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A73" w:rsidRPr="00406B20" w:rsidRDefault="004B566C" w:rsidP="006347A6">
      <w:pPr>
        <w:pStyle w:val="FP"/>
        <w:tabs>
          <w:tab w:val="left" w:pos="567"/>
        </w:tabs>
        <w:rPr>
          <w:rFonts w:ascii="Arial" w:eastAsia="宋体" w:hAnsi="Arial"/>
          <w:b/>
          <w:noProof/>
          <w:sz w:val="24"/>
        </w:rPr>
      </w:pPr>
      <w:r w:rsidRPr="00514F30">
        <w:rPr>
          <w:rFonts w:ascii="Arial" w:hAnsi="Arial" w:cs="Arial"/>
          <w:b/>
          <w:sz w:val="24"/>
          <w:szCs w:val="24"/>
        </w:rPr>
        <w:t xml:space="preserve">3GPP </w:t>
      </w:r>
      <w:r w:rsidR="00F86A73" w:rsidRPr="00514F30">
        <w:rPr>
          <w:rFonts w:ascii="Arial" w:hAnsi="Arial" w:cs="Arial"/>
          <w:b/>
          <w:sz w:val="24"/>
          <w:szCs w:val="24"/>
        </w:rPr>
        <w:t>TSG</w:t>
      </w:r>
      <w:r w:rsidR="00D45B2F" w:rsidRPr="00514F30">
        <w:rPr>
          <w:rFonts w:ascii="Arial" w:hAnsi="Arial" w:cs="Arial"/>
          <w:b/>
          <w:sz w:val="24"/>
          <w:szCs w:val="24"/>
        </w:rPr>
        <w:t xml:space="preserve"> </w:t>
      </w:r>
      <w:r w:rsidRPr="00514F30">
        <w:rPr>
          <w:rFonts w:ascii="Arial" w:hAnsi="Arial" w:cs="Arial"/>
          <w:b/>
          <w:sz w:val="24"/>
          <w:szCs w:val="24"/>
        </w:rPr>
        <w:t>RAN</w:t>
      </w:r>
      <w:r w:rsidR="00F86A73" w:rsidRPr="00514F30">
        <w:rPr>
          <w:rFonts w:ascii="Arial" w:hAnsi="Arial" w:cs="Arial"/>
          <w:b/>
          <w:sz w:val="24"/>
          <w:szCs w:val="24"/>
        </w:rPr>
        <w:t xml:space="preserve"> meeting #</w:t>
      </w:r>
      <w:r w:rsidR="00207DC4" w:rsidRPr="00514F30">
        <w:rPr>
          <w:rFonts w:ascii="Arial" w:hAnsi="Arial" w:cs="Arial"/>
          <w:b/>
          <w:sz w:val="24"/>
          <w:szCs w:val="24"/>
        </w:rPr>
        <w:t>8</w:t>
      </w:r>
      <w:r w:rsidR="000647A5">
        <w:rPr>
          <w:rFonts w:ascii="Arial" w:eastAsiaTheme="minorEastAsia" w:hAnsi="Arial" w:cs="Arial" w:hint="eastAsia"/>
          <w:b/>
          <w:sz w:val="24"/>
          <w:szCs w:val="24"/>
        </w:rPr>
        <w:t>8</w:t>
      </w:r>
      <w:r w:rsidR="00FD45D0">
        <w:rPr>
          <w:rFonts w:ascii="Arial" w:eastAsiaTheme="minorEastAsia" w:hAnsi="Arial" w:cs="Arial" w:hint="eastAsia"/>
          <w:b/>
          <w:sz w:val="24"/>
          <w:szCs w:val="24"/>
        </w:rPr>
        <w:t>-e</w:t>
      </w:r>
      <w:r w:rsidR="00F86A73" w:rsidRPr="00514F30">
        <w:rPr>
          <w:rFonts w:ascii="Arial" w:hAnsi="Arial" w:cs="Arial"/>
          <w:b/>
          <w:sz w:val="24"/>
          <w:szCs w:val="24"/>
        </w:rPr>
        <w:tab/>
      </w:r>
      <w:r w:rsidR="00FD45D0">
        <w:rPr>
          <w:rFonts w:ascii="Arial" w:hAnsi="Arial" w:cs="Arial"/>
          <w:b/>
          <w:sz w:val="24"/>
          <w:szCs w:val="24"/>
        </w:rPr>
        <w:tab/>
      </w:r>
      <w:r w:rsidR="00FD45D0">
        <w:rPr>
          <w:rFonts w:ascii="Arial" w:hAnsi="Arial" w:cs="Arial"/>
          <w:b/>
          <w:sz w:val="24"/>
          <w:szCs w:val="24"/>
        </w:rPr>
        <w:tab/>
      </w:r>
      <w:r w:rsidR="00FD45D0">
        <w:rPr>
          <w:rFonts w:ascii="Arial" w:hAnsi="Arial" w:cs="Arial"/>
          <w:b/>
          <w:sz w:val="24"/>
          <w:szCs w:val="24"/>
        </w:rPr>
        <w:tab/>
      </w:r>
      <w:r w:rsidR="00FD45D0">
        <w:rPr>
          <w:rFonts w:ascii="Arial" w:hAnsi="Arial" w:cs="Arial"/>
          <w:b/>
          <w:sz w:val="24"/>
          <w:szCs w:val="24"/>
        </w:rPr>
        <w:tab/>
      </w:r>
      <w:r w:rsidR="00FD45D0">
        <w:rPr>
          <w:rFonts w:ascii="Arial" w:hAnsi="Arial" w:cs="Arial"/>
          <w:b/>
          <w:sz w:val="24"/>
          <w:szCs w:val="24"/>
        </w:rPr>
        <w:tab/>
      </w:r>
      <w:r w:rsidR="00FD45D0">
        <w:rPr>
          <w:rFonts w:ascii="Arial" w:hAnsi="Arial" w:cs="Arial"/>
          <w:b/>
          <w:sz w:val="24"/>
          <w:szCs w:val="24"/>
        </w:rPr>
        <w:tab/>
      </w:r>
      <w:r w:rsidR="00FD45D0">
        <w:rPr>
          <w:rFonts w:ascii="Arial" w:hAnsi="Arial" w:cs="Arial"/>
          <w:b/>
          <w:sz w:val="24"/>
          <w:szCs w:val="24"/>
        </w:rPr>
        <w:tab/>
      </w:r>
      <w:r w:rsidR="00FD45D0">
        <w:rPr>
          <w:rFonts w:ascii="Arial" w:hAnsi="Arial" w:cs="Arial"/>
          <w:b/>
          <w:sz w:val="24"/>
          <w:szCs w:val="24"/>
        </w:rPr>
        <w:tab/>
      </w:r>
      <w:r w:rsidR="00F86A73" w:rsidRPr="00514F30">
        <w:rPr>
          <w:rFonts w:ascii="Arial" w:hAnsi="Arial" w:cs="Arial"/>
          <w:b/>
          <w:sz w:val="24"/>
          <w:szCs w:val="24"/>
        </w:rPr>
        <w:t>RP-</w:t>
      </w:r>
      <w:r w:rsidR="000647A5">
        <w:rPr>
          <w:rFonts w:ascii="Arial" w:eastAsiaTheme="minorEastAsia" w:hAnsi="Arial" w:cs="Arial" w:hint="eastAsia"/>
          <w:b/>
          <w:sz w:val="24"/>
          <w:szCs w:val="24"/>
        </w:rPr>
        <w:t>20</w:t>
      </w:r>
      <w:r w:rsidR="00D153D1">
        <w:rPr>
          <w:rFonts w:ascii="Arial" w:eastAsiaTheme="minorEastAsia" w:hAnsi="Arial" w:cs="Arial" w:hint="eastAsia"/>
          <w:b/>
          <w:sz w:val="24"/>
          <w:szCs w:val="24"/>
        </w:rPr>
        <w:t>0758</w:t>
      </w:r>
      <w:r w:rsidR="006347A6">
        <w:rPr>
          <w:rFonts w:ascii="Arial" w:hAnsi="Arial" w:cs="Arial"/>
          <w:b/>
          <w:sz w:val="24"/>
        </w:rPr>
        <w:t xml:space="preserve"> </w:t>
      </w:r>
      <w:bookmarkStart w:id="0" w:name="_Hlk17995896"/>
      <w:r w:rsidR="00FD45D0" w:rsidRPr="00FD45D0">
        <w:rPr>
          <w:rFonts w:ascii="Arial" w:eastAsia="宋体" w:hAnsi="Arial" w:hint="eastAsia"/>
          <w:b/>
          <w:noProof/>
          <w:sz w:val="24"/>
        </w:rPr>
        <w:t>Electronic Meeting</w:t>
      </w:r>
      <w:r w:rsidR="00406B20" w:rsidRPr="00406B20">
        <w:rPr>
          <w:rFonts w:ascii="Arial" w:eastAsia="宋体" w:hAnsi="Arial"/>
          <w:b/>
          <w:noProof/>
          <w:sz w:val="24"/>
        </w:rPr>
        <w:t xml:space="preserve">, </w:t>
      </w:r>
      <w:r w:rsidR="000647A5">
        <w:rPr>
          <w:rFonts w:ascii="Arial" w:eastAsia="宋体" w:hAnsi="Arial" w:hint="eastAsia"/>
          <w:b/>
          <w:noProof/>
          <w:sz w:val="24"/>
        </w:rPr>
        <w:t>29</w:t>
      </w:r>
      <w:r w:rsidR="00FD45D0">
        <w:rPr>
          <w:rFonts w:ascii="Arial" w:eastAsia="宋体" w:hAnsi="Arial" w:hint="eastAsia"/>
          <w:b/>
          <w:noProof/>
          <w:sz w:val="24"/>
        </w:rPr>
        <w:t>th</w:t>
      </w:r>
      <w:r w:rsidR="00406B20" w:rsidRPr="00406B20">
        <w:rPr>
          <w:rFonts w:ascii="Arial" w:eastAsia="宋体" w:hAnsi="Arial"/>
          <w:b/>
          <w:noProof/>
          <w:sz w:val="24"/>
        </w:rPr>
        <w:t xml:space="preserve"> </w:t>
      </w:r>
      <w:r w:rsidR="000647A5">
        <w:rPr>
          <w:rFonts w:ascii="Arial" w:eastAsia="宋体" w:hAnsi="Arial"/>
          <w:b/>
          <w:noProof/>
          <w:sz w:val="24"/>
        </w:rPr>
        <w:t>June</w:t>
      </w:r>
      <w:r w:rsidR="000647A5">
        <w:rPr>
          <w:rFonts w:ascii="Arial" w:eastAsia="宋体" w:hAnsi="Arial" w:hint="eastAsia"/>
          <w:b/>
          <w:noProof/>
          <w:sz w:val="24"/>
        </w:rPr>
        <w:t xml:space="preserve"> </w:t>
      </w:r>
      <w:r w:rsidR="000647A5">
        <w:rPr>
          <w:rFonts w:ascii="Arial" w:eastAsia="宋体" w:hAnsi="Arial"/>
          <w:b/>
          <w:noProof/>
          <w:sz w:val="24"/>
        </w:rPr>
        <w:t xml:space="preserve">– </w:t>
      </w:r>
      <w:r w:rsidR="000647A5">
        <w:rPr>
          <w:rFonts w:ascii="Arial" w:eastAsia="宋体" w:hAnsi="Arial" w:hint="eastAsia"/>
          <w:b/>
          <w:noProof/>
          <w:sz w:val="24"/>
        </w:rPr>
        <w:t>3rd</w:t>
      </w:r>
      <w:r w:rsidR="00406B20" w:rsidRPr="00406B20">
        <w:rPr>
          <w:rFonts w:ascii="Arial" w:eastAsia="宋体" w:hAnsi="Arial"/>
          <w:b/>
          <w:noProof/>
          <w:sz w:val="24"/>
        </w:rPr>
        <w:t xml:space="preserve"> </w:t>
      </w:r>
      <w:r w:rsidR="000647A5">
        <w:rPr>
          <w:rFonts w:ascii="Arial" w:eastAsia="宋体" w:hAnsi="Arial" w:hint="eastAsia"/>
          <w:b/>
          <w:noProof/>
          <w:sz w:val="24"/>
        </w:rPr>
        <w:t>July</w:t>
      </w:r>
      <w:r w:rsidR="00406B20" w:rsidRPr="00406B20">
        <w:rPr>
          <w:rFonts w:ascii="Arial" w:eastAsia="宋体" w:hAnsi="Arial"/>
          <w:b/>
          <w:noProof/>
          <w:sz w:val="24"/>
        </w:rPr>
        <w:t xml:space="preserve"> 20</w:t>
      </w:r>
      <w:bookmarkEnd w:id="0"/>
      <w:r w:rsidR="00406B20" w:rsidRPr="00406B20">
        <w:rPr>
          <w:rFonts w:ascii="Arial" w:eastAsia="宋体" w:hAnsi="Arial" w:hint="eastAsia"/>
          <w:b/>
          <w:noProof/>
          <w:sz w:val="24"/>
        </w:rPr>
        <w:t>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C34F7">
        <w:rPr>
          <w:rFonts w:ascii="Arial" w:eastAsiaTheme="minorEastAsia" w:hAnsi="Arial" w:cs="Arial" w:hint="eastAsia"/>
        </w:rPr>
        <w:t>13</w:t>
      </w:r>
      <w:r w:rsidR="00781722">
        <w:rPr>
          <w:rFonts w:ascii="Arial" w:hAnsi="Arial" w:cs="Arial"/>
        </w:rPr>
        <w:t>.</w:t>
      </w:r>
      <w:r w:rsidR="001C34F7">
        <w:rPr>
          <w:rFonts w:ascii="Arial" w:eastAsiaTheme="minorEastAsia" w:hAnsi="Arial" w:cs="Arial" w:hint="eastAsia"/>
        </w:rPr>
        <w:t>5</w:t>
      </w:r>
      <w:r w:rsidR="00781722">
        <w:rPr>
          <w:rFonts w:ascii="Arial" w:hAnsi="Arial" w:cs="Arial"/>
        </w:rPr>
        <w:t>.</w:t>
      </w:r>
      <w:r w:rsidR="00682E5B">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682E5B" w:rsidP="001A248F">
            <w:pPr>
              <w:tabs>
                <w:tab w:val="left" w:pos="567"/>
              </w:tabs>
              <w:spacing w:after="0"/>
              <w:rPr>
                <w:rFonts w:ascii="Arial" w:hAnsi="Arial" w:cs="Arial"/>
              </w:rPr>
            </w:pPr>
            <w:r w:rsidRPr="002F64EF">
              <w:rPr>
                <w:rFonts w:ascii="Arial" w:hAnsi="Arial" w:cs="Arial"/>
                <w:lang w:eastAsia="ja-JP"/>
              </w:rPr>
              <w:t xml:space="preserve">UE Conformance Test Aspects - </w:t>
            </w:r>
            <w:r w:rsidR="00B45690" w:rsidRPr="00B45690">
              <w:rPr>
                <w:rFonts w:ascii="Arial" w:hAnsi="Arial" w:cs="Arial"/>
                <w:lang w:eastAsia="ja-JP"/>
              </w:rPr>
              <w:t>Rel-16 NR CA</w:t>
            </w:r>
            <w:r w:rsidR="00B45690" w:rsidRPr="00B45690">
              <w:rPr>
                <w:rFonts w:ascii="Arial" w:hAnsi="Arial" w:cs="Arial" w:hint="eastAsia"/>
                <w:lang w:eastAsia="ja-JP"/>
              </w:rPr>
              <w:t xml:space="preserve"> and DC;</w:t>
            </w:r>
            <w:r w:rsidR="00B45690" w:rsidRPr="00B45690">
              <w:rPr>
                <w:rFonts w:ascii="Arial" w:hAnsi="Arial" w:cs="Arial"/>
                <w:lang w:eastAsia="ja-JP"/>
              </w:rPr>
              <w:t xml:space="preserve"> </w:t>
            </w:r>
            <w:r w:rsidR="00B45690" w:rsidRPr="00B45690">
              <w:rPr>
                <w:rFonts w:ascii="Arial" w:hAnsi="Arial" w:cs="Arial" w:hint="eastAsia"/>
                <w:lang w:eastAsia="ja-JP"/>
              </w:rPr>
              <w:t>and NR and LTE DC C</w:t>
            </w:r>
            <w:r w:rsidR="00B45690" w:rsidRPr="00B45690">
              <w:rPr>
                <w:rFonts w:ascii="Arial" w:hAnsi="Arial" w:cs="Arial"/>
                <w:lang w:eastAsia="ja-JP"/>
              </w:rPr>
              <w:t>onfigurations</w:t>
            </w:r>
          </w:p>
        </w:tc>
      </w:tr>
      <w:tr w:rsidR="00871653" w:rsidRPr="008836AC" w:rsidTr="00871653">
        <w:tc>
          <w:tcPr>
            <w:tcW w:w="2436" w:type="dxa"/>
            <w:shd w:val="clear" w:color="auto" w:fill="auto"/>
          </w:tcPr>
          <w:p w:rsidR="00871653" w:rsidRPr="00F2685A" w:rsidRDefault="00871653" w:rsidP="001A248F">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rsidR="00871653" w:rsidRPr="00F2685A" w:rsidRDefault="00871653" w:rsidP="001A248F">
            <w:pPr>
              <w:tabs>
                <w:tab w:val="left" w:pos="567"/>
              </w:tabs>
              <w:spacing w:after="0"/>
              <w:rPr>
                <w:rFonts w:ascii="Arial" w:hAnsi="Arial" w:cs="Arial"/>
              </w:rPr>
            </w:pPr>
            <w:r w:rsidRPr="00F2685A">
              <w:rPr>
                <w:rFonts w:ascii="Arial" w:hAnsi="Arial" w:cs="Arial"/>
                <w:lang w:eastAsia="ja-JP"/>
              </w:rPr>
              <w:t>No</w:t>
            </w:r>
          </w:p>
        </w:tc>
        <w:tc>
          <w:tcPr>
            <w:tcW w:w="1842"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rsidR="00871653" w:rsidRPr="00F2685A" w:rsidRDefault="00871653" w:rsidP="001A248F">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rsidR="00871653" w:rsidRPr="00F2685A" w:rsidRDefault="00871653" w:rsidP="001A248F">
            <w:pPr>
              <w:tabs>
                <w:tab w:val="left" w:pos="567"/>
              </w:tabs>
              <w:spacing w:after="0"/>
              <w:rPr>
                <w:rFonts w:ascii="Arial" w:hAnsi="Arial" w:cs="Arial"/>
              </w:rPr>
            </w:pPr>
            <w:r w:rsidRPr="00F2685A">
              <w:rPr>
                <w:rFonts w:ascii="Arial" w:hAnsi="Arial" w:cs="Arial"/>
              </w:rPr>
              <w:t>Performance part:</w:t>
            </w:r>
          </w:p>
          <w:p w:rsidR="00871653" w:rsidRPr="00F2685A" w:rsidRDefault="00871653" w:rsidP="0036248C">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rsidR="00871653" w:rsidRPr="00F2685A" w:rsidRDefault="00871653" w:rsidP="001A248F">
            <w:pPr>
              <w:tabs>
                <w:tab w:val="left" w:pos="567"/>
              </w:tabs>
              <w:spacing w:after="0"/>
              <w:rPr>
                <w:rFonts w:ascii="Arial" w:hAnsi="Arial" w:cs="Arial"/>
              </w:rPr>
            </w:pPr>
            <w:r w:rsidRPr="00F2685A">
              <w:rPr>
                <w:rFonts w:ascii="Arial" w:hAnsi="Arial" w:cs="Arial"/>
              </w:rPr>
              <w:t>Testing part:</w:t>
            </w:r>
          </w:p>
          <w:p w:rsidR="00871653" w:rsidRPr="00F2685A" w:rsidRDefault="00F2685A" w:rsidP="0036248C">
            <w:pPr>
              <w:tabs>
                <w:tab w:val="left" w:pos="567"/>
              </w:tabs>
              <w:spacing w:after="0"/>
              <w:rPr>
                <w:rFonts w:ascii="Arial" w:hAnsi="Arial" w:cs="Arial"/>
                <w:lang w:eastAsia="ja-JP"/>
              </w:rPr>
            </w:pPr>
            <w:r w:rsidRPr="00F2685A">
              <w:rPr>
                <w:rFonts w:ascii="Arial" w:hAnsi="Arial" w:cs="Arial"/>
                <w:lang w:eastAsia="ja-JP"/>
              </w:rPr>
              <w:t>Yes</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Acronym</w:t>
            </w:r>
          </w:p>
        </w:tc>
        <w:tc>
          <w:tcPr>
            <w:tcW w:w="7650" w:type="dxa"/>
            <w:gridSpan w:val="5"/>
          </w:tcPr>
          <w:p w:rsidR="00F2685A" w:rsidRPr="008836AC" w:rsidRDefault="00267542" w:rsidP="00F2685A">
            <w:pPr>
              <w:tabs>
                <w:tab w:val="left" w:pos="567"/>
              </w:tabs>
              <w:spacing w:after="0"/>
              <w:rPr>
                <w:rFonts w:ascii="Arial" w:hAnsi="Arial" w:cs="Arial"/>
              </w:rPr>
            </w:pPr>
            <w:r w:rsidRPr="00267542">
              <w:rPr>
                <w:rFonts w:ascii="Arial" w:hAnsi="Arial" w:cs="Arial"/>
              </w:rPr>
              <w:t>NR_CA</w:t>
            </w:r>
            <w:r w:rsidRPr="00267542">
              <w:rPr>
                <w:rFonts w:ascii="Arial" w:hAnsi="Arial" w:cs="Arial" w:hint="eastAsia"/>
              </w:rPr>
              <w:t>DC_NR_LTE_DC</w:t>
            </w:r>
            <w:r w:rsidRPr="00267542">
              <w:rPr>
                <w:rFonts w:ascii="Arial" w:hAnsi="Arial" w:cs="Arial"/>
              </w:rPr>
              <w:t>_R16-UEConTest</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Unique ID</w:t>
            </w:r>
          </w:p>
        </w:tc>
        <w:tc>
          <w:tcPr>
            <w:tcW w:w="7650" w:type="dxa"/>
            <w:gridSpan w:val="5"/>
          </w:tcPr>
          <w:p w:rsidR="00F2685A" w:rsidRPr="00B45690" w:rsidRDefault="00682E5B" w:rsidP="00B45690">
            <w:pPr>
              <w:tabs>
                <w:tab w:val="left" w:pos="567"/>
              </w:tabs>
              <w:spacing w:after="0"/>
              <w:rPr>
                <w:rFonts w:ascii="Arial" w:eastAsiaTheme="minorEastAsia" w:hAnsi="Arial" w:cs="Arial"/>
                <w:lang w:eastAsia="ja-JP"/>
              </w:rPr>
            </w:pPr>
            <w:r>
              <w:rPr>
                <w:rFonts w:ascii="Arial" w:hAnsi="Arial" w:cs="Arial" w:hint="eastAsia"/>
              </w:rPr>
              <w:t>8</w:t>
            </w:r>
            <w:r w:rsidR="00B45690">
              <w:rPr>
                <w:rFonts w:ascii="Arial" w:eastAsiaTheme="minorEastAsia" w:hAnsi="Arial" w:cs="Arial" w:hint="eastAsia"/>
              </w:rPr>
              <w:t>3</w:t>
            </w:r>
            <w:r w:rsidRPr="00776570">
              <w:rPr>
                <w:rFonts w:ascii="Arial" w:hAnsi="Arial" w:cs="Arial"/>
              </w:rPr>
              <w:t>00</w:t>
            </w:r>
            <w:r w:rsidR="00B45690">
              <w:rPr>
                <w:rFonts w:ascii="Arial" w:eastAsiaTheme="minorEastAsia" w:hAnsi="Arial" w:cs="Arial" w:hint="eastAsia"/>
              </w:rPr>
              <w:t>83</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F2685A" w:rsidRPr="008836AC" w:rsidRDefault="001A2B85" w:rsidP="00267542">
            <w:pPr>
              <w:tabs>
                <w:tab w:val="left" w:pos="567"/>
              </w:tabs>
              <w:spacing w:after="0"/>
              <w:rPr>
                <w:rFonts w:ascii="Arial" w:hAnsi="Arial" w:cs="Arial"/>
                <w:lang w:eastAsia="ja-JP"/>
              </w:rPr>
            </w:pPr>
            <w:hyperlink r:id="rId7" w:history="1">
              <w:r w:rsidR="00682E5B" w:rsidRPr="00071808">
                <w:rPr>
                  <w:rStyle w:val="ad"/>
                  <w:rFonts w:ascii="Arial" w:hAnsi="Arial" w:cs="Arial"/>
                </w:rPr>
                <w:t>RP-</w:t>
              </w:r>
              <w:r w:rsidR="00682E5B" w:rsidRPr="00071808">
                <w:rPr>
                  <w:rStyle w:val="ad"/>
                  <w:rFonts w:ascii="Arial" w:hAnsi="Arial" w:cs="Arial" w:hint="eastAsia"/>
                </w:rPr>
                <w:t>19</w:t>
              </w:r>
              <w:r w:rsidR="00267542">
                <w:rPr>
                  <w:rStyle w:val="ad"/>
                  <w:rFonts w:ascii="Arial" w:eastAsiaTheme="minorEastAsia" w:hAnsi="Arial" w:cs="Arial" w:hint="eastAsia"/>
                </w:rPr>
                <w:t>032</w:t>
              </w:r>
              <w:r w:rsidR="00682E5B" w:rsidRPr="00071808">
                <w:rPr>
                  <w:rStyle w:val="ad"/>
                  <w:rFonts w:ascii="Arial" w:hAnsi="Arial" w:cs="Arial"/>
                </w:rPr>
                <w:t>1</w:t>
              </w:r>
            </w:hyperlink>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Target Completion Date</w:t>
            </w:r>
          </w:p>
          <w:p w:rsidR="00F2685A" w:rsidRPr="008836AC" w:rsidRDefault="00F2685A" w:rsidP="00F2685A">
            <w:pPr>
              <w:tabs>
                <w:tab w:val="left" w:pos="567"/>
              </w:tabs>
              <w:spacing w:after="0"/>
              <w:rPr>
                <w:rFonts w:ascii="Arial" w:hAnsi="Arial" w:cs="Arial"/>
                <w:b/>
              </w:rPr>
            </w:pPr>
            <w:r>
              <w:rPr>
                <w:rFonts w:ascii="Arial" w:hAnsi="Arial" w:cs="Arial"/>
                <w:b/>
              </w:rPr>
              <w:t>(indicate if changed)</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8E0118" w:rsidRPr="00A6211B" w:rsidRDefault="00F2685A" w:rsidP="00B45690">
            <w:pPr>
              <w:tabs>
                <w:tab w:val="left" w:pos="567"/>
              </w:tabs>
              <w:spacing w:after="0"/>
              <w:rPr>
                <w:rFonts w:ascii="Arial" w:eastAsiaTheme="minorEastAsia" w:hAnsi="Arial" w:cs="Arial"/>
                <w:highlight w:val="yellow"/>
                <w:lang w:val="en-US"/>
              </w:rPr>
            </w:pPr>
            <w:r w:rsidRPr="001F486F">
              <w:rPr>
                <w:rFonts w:ascii="Arial" w:hAnsi="Arial" w:cs="Arial"/>
                <w:lang w:eastAsia="ja-JP"/>
              </w:rPr>
              <w:t xml:space="preserve">Testing part: </w:t>
            </w:r>
            <w:r w:rsidR="000647A5" w:rsidRPr="005D2C17">
              <w:rPr>
                <w:rFonts w:ascii="Arial" w:eastAsiaTheme="minorEastAsia" w:hAnsi="Arial" w:cs="Arial" w:hint="eastAsia"/>
                <w:color w:val="FF9900"/>
              </w:rPr>
              <w:t>Dec</w:t>
            </w:r>
            <w:r w:rsidR="0057428D">
              <w:rPr>
                <w:rFonts w:ascii="Arial" w:eastAsiaTheme="minorEastAsia" w:hAnsi="Arial" w:cs="Arial" w:hint="eastAsia"/>
                <w:color w:val="FF9900"/>
              </w:rPr>
              <w:t>.</w:t>
            </w:r>
            <w:r w:rsidR="00B45690">
              <w:rPr>
                <w:rFonts w:ascii="Arial" w:eastAsiaTheme="minorEastAsia" w:hAnsi="Arial" w:cs="Arial" w:hint="eastAsia"/>
                <w:color w:val="FF9900"/>
              </w:rPr>
              <w:t xml:space="preserve"> </w:t>
            </w:r>
            <w:r w:rsidRPr="008E0118">
              <w:rPr>
                <w:rFonts w:ascii="Arial" w:hAnsi="Arial" w:cs="Arial"/>
                <w:color w:val="FF9900"/>
                <w:lang w:eastAsia="ja-JP"/>
              </w:rPr>
              <w:t>20</w:t>
            </w:r>
            <w:r w:rsidR="00B45690">
              <w:rPr>
                <w:rFonts w:ascii="Arial" w:eastAsiaTheme="minorEastAsia" w:hAnsi="Arial" w:cs="Arial" w:hint="eastAsia"/>
                <w:color w:val="FF9900"/>
              </w:rPr>
              <w:t>20</w:t>
            </w:r>
            <w:r w:rsidR="008E0118" w:rsidRPr="008E0118">
              <w:rPr>
                <w:rFonts w:ascii="Arial" w:hAnsi="Arial" w:cs="Arial"/>
                <w:color w:val="FF9900"/>
                <w:lang w:eastAsia="ja-JP"/>
              </w:rPr>
              <w:t xml:space="preserve"> </w:t>
            </w:r>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Overall Completion level</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000000" w:themeColor="text1"/>
                <w:lang w:eastAsia="ja-JP"/>
              </w:rPr>
              <w:t xml:space="preserve"> </w:t>
            </w:r>
            <w:r>
              <w:rPr>
                <w:rFonts w:ascii="Arial" w:hAnsi="Arial" w:cs="Arial"/>
                <w:lang w:eastAsia="ja-JP"/>
              </w:rPr>
              <w:t>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943C34" w:rsidRDefault="00F2685A" w:rsidP="00AD16DF">
            <w:pPr>
              <w:tabs>
                <w:tab w:val="left" w:pos="567"/>
              </w:tabs>
              <w:spacing w:after="0"/>
              <w:rPr>
                <w:rFonts w:ascii="Arial" w:eastAsiaTheme="minorEastAsia" w:hAnsi="Arial" w:cs="Arial"/>
              </w:rPr>
            </w:pPr>
            <w:r w:rsidRPr="001F486F">
              <w:rPr>
                <w:rFonts w:ascii="Arial" w:hAnsi="Arial" w:cs="Arial"/>
                <w:lang w:eastAsia="ja-JP"/>
              </w:rPr>
              <w:t xml:space="preserve">Testing part: </w:t>
            </w:r>
          </w:p>
          <w:p w:rsidR="00F2685A" w:rsidRPr="006A7BCB" w:rsidRDefault="00943C34" w:rsidP="00AD16DF">
            <w:pPr>
              <w:tabs>
                <w:tab w:val="left" w:pos="567"/>
              </w:tabs>
              <w:spacing w:after="0"/>
              <w:rPr>
                <w:rFonts w:ascii="Arial" w:hAnsi="Arial" w:cs="Arial"/>
                <w:highlight w:val="yellow"/>
                <w:lang w:eastAsia="ja-JP"/>
              </w:rPr>
            </w:pPr>
            <w:r>
              <w:rPr>
                <w:rFonts w:ascii="Arial" w:eastAsiaTheme="minorEastAsia" w:hAnsi="Arial" w:cs="Arial" w:hint="eastAsia"/>
                <w:color w:val="FF9900"/>
              </w:rPr>
              <w:t>6</w:t>
            </w:r>
            <w:r w:rsidR="00F2685A" w:rsidRPr="00EE7F9D">
              <w:rPr>
                <w:rFonts w:ascii="Arial" w:hAnsi="Arial" w:cs="Arial"/>
                <w:color w:val="FF9900"/>
                <w:lang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5"/>
        <w:gridCol w:w="1335"/>
        <w:gridCol w:w="7336"/>
      </w:tblGrid>
      <w:tr w:rsidR="0081571A" w:rsidRPr="0081571A" w:rsidTr="0081571A">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1571A" w:rsidRDefault="0081571A" w:rsidP="001A248F">
            <w:pPr>
              <w:tabs>
                <w:tab w:val="left" w:pos="567"/>
              </w:tabs>
              <w:spacing w:after="0"/>
              <w:rPr>
                <w:rFonts w:ascii="Arial" w:hAnsi="Arial" w:cs="Arial"/>
              </w:rPr>
            </w:pPr>
            <w:r w:rsidRPr="0081571A">
              <w:rPr>
                <w:rFonts w:ascii="Arial" w:hAnsi="Arial" w:cs="Arial"/>
              </w:rPr>
              <w:t>TSG RAN WG5</w:t>
            </w:r>
          </w:p>
        </w:tc>
      </w:tr>
      <w:tr w:rsidR="0081571A" w:rsidRPr="008836AC" w:rsidTr="0081571A">
        <w:tc>
          <w:tcPr>
            <w:tcW w:w="1415" w:type="dxa"/>
            <w:vMerge w:val="restart"/>
            <w:vAlign w:val="center"/>
          </w:tcPr>
          <w:p w:rsidR="0081571A" w:rsidRPr="008836AC" w:rsidRDefault="0081571A" w:rsidP="0081571A">
            <w:pPr>
              <w:tabs>
                <w:tab w:val="left" w:pos="567"/>
              </w:tabs>
              <w:rPr>
                <w:rFonts w:ascii="Arial" w:hAnsi="Arial" w:cs="Arial"/>
                <w:b/>
              </w:rPr>
            </w:pPr>
            <w:proofErr w:type="spellStart"/>
            <w:r w:rsidRPr="008836AC">
              <w:rPr>
                <w:rFonts w:ascii="Arial" w:hAnsi="Arial" w:cs="Arial"/>
                <w:b/>
              </w:rPr>
              <w:t>Rapporteur</w:t>
            </w:r>
            <w:proofErr w:type="spellEnd"/>
          </w:p>
        </w:tc>
        <w:tc>
          <w:tcPr>
            <w:tcW w:w="1335" w:type="dxa"/>
          </w:tcPr>
          <w:p w:rsidR="0081571A" w:rsidRPr="008836AC" w:rsidRDefault="0081571A" w:rsidP="0081571A">
            <w:pPr>
              <w:tabs>
                <w:tab w:val="left" w:pos="567"/>
              </w:tabs>
              <w:spacing w:after="0"/>
              <w:rPr>
                <w:rFonts w:ascii="Arial" w:hAnsi="Arial" w:cs="Arial"/>
                <w:b/>
              </w:rPr>
            </w:pPr>
            <w:r w:rsidRPr="008836AC">
              <w:rPr>
                <w:rFonts w:ascii="Arial" w:hAnsi="Arial" w:cs="Arial"/>
                <w:b/>
              </w:rPr>
              <w:t>Name</w:t>
            </w:r>
          </w:p>
        </w:tc>
        <w:tc>
          <w:tcPr>
            <w:tcW w:w="7336" w:type="dxa"/>
          </w:tcPr>
          <w:p w:rsidR="0081571A" w:rsidRPr="00567CCA" w:rsidRDefault="00682E5B" w:rsidP="00567CCA">
            <w:pPr>
              <w:tabs>
                <w:tab w:val="left" w:pos="567"/>
              </w:tabs>
              <w:spacing w:after="0"/>
              <w:rPr>
                <w:rFonts w:ascii="Arial" w:eastAsiaTheme="minorEastAsia" w:hAnsi="Arial" w:cs="Arial"/>
                <w:lang w:eastAsia="ja-JP"/>
              </w:rPr>
            </w:pPr>
            <w:r>
              <w:rPr>
                <w:rFonts w:ascii="Arial" w:hAnsi="Arial" w:cs="Arial" w:hint="eastAsia"/>
              </w:rPr>
              <w:t>Dan S</w:t>
            </w:r>
            <w:r>
              <w:rPr>
                <w:rFonts w:ascii="Arial" w:hAnsi="Arial" w:cs="Arial"/>
              </w:rPr>
              <w:t>ONG</w:t>
            </w:r>
            <w:r w:rsidR="00567CCA">
              <w:rPr>
                <w:rFonts w:ascii="Arial" w:eastAsiaTheme="minorEastAsia" w:hAnsi="Arial" w:cs="Arial" w:hint="eastAsia"/>
              </w:rPr>
              <w:t xml:space="preserve">, </w:t>
            </w:r>
            <w:r w:rsidR="00567CCA" w:rsidRPr="00137B2B">
              <w:rPr>
                <w:rFonts w:ascii="Arial" w:hAnsi="Arial" w:cs="Arial"/>
              </w:rPr>
              <w:t>Leif</w:t>
            </w:r>
            <w:r w:rsidR="00567CCA">
              <w:rPr>
                <w:rFonts w:ascii="Arial" w:eastAsiaTheme="minorEastAsia" w:hAnsi="Arial" w:cs="Arial" w:hint="eastAsia"/>
              </w:rPr>
              <w:t xml:space="preserve"> </w:t>
            </w:r>
            <w:proofErr w:type="spellStart"/>
            <w:r w:rsidR="00567CCA" w:rsidRPr="00137B2B">
              <w:rPr>
                <w:rFonts w:ascii="Arial" w:hAnsi="Arial" w:cs="Arial"/>
              </w:rPr>
              <w:t>Mattisson</w:t>
            </w:r>
            <w:proofErr w:type="spellEnd"/>
            <w:r w:rsidR="00567CCA">
              <w:rPr>
                <w:rFonts w:ascii="Arial" w:eastAsiaTheme="minorEastAsia" w:hAnsi="Arial" w:cs="Arial" w:hint="eastAsia"/>
              </w:rPr>
              <w:t>, Yu SHI</w:t>
            </w:r>
          </w:p>
        </w:tc>
      </w:tr>
      <w:tr w:rsidR="00682E5B" w:rsidRPr="008836AC" w:rsidTr="0081571A">
        <w:tc>
          <w:tcPr>
            <w:tcW w:w="1415" w:type="dxa"/>
            <w:vMerge/>
          </w:tcPr>
          <w:p w:rsidR="00682E5B" w:rsidRPr="008836AC" w:rsidRDefault="00682E5B" w:rsidP="0081571A">
            <w:pPr>
              <w:tabs>
                <w:tab w:val="left" w:pos="567"/>
              </w:tabs>
              <w:rPr>
                <w:rFonts w:ascii="Arial" w:hAnsi="Arial" w:cs="Arial"/>
                <w:b/>
              </w:rPr>
            </w:pPr>
          </w:p>
        </w:tc>
        <w:tc>
          <w:tcPr>
            <w:tcW w:w="1335" w:type="dxa"/>
          </w:tcPr>
          <w:p w:rsidR="00682E5B" w:rsidRPr="008836AC" w:rsidRDefault="00682E5B" w:rsidP="0081571A">
            <w:pPr>
              <w:tabs>
                <w:tab w:val="left" w:pos="567"/>
              </w:tabs>
              <w:spacing w:after="0"/>
              <w:rPr>
                <w:rFonts w:ascii="Arial" w:hAnsi="Arial" w:cs="Arial"/>
                <w:b/>
              </w:rPr>
            </w:pPr>
            <w:r w:rsidRPr="008836AC">
              <w:rPr>
                <w:rFonts w:ascii="Arial" w:hAnsi="Arial" w:cs="Arial"/>
                <w:b/>
              </w:rPr>
              <w:t>Company</w:t>
            </w:r>
          </w:p>
        </w:tc>
        <w:tc>
          <w:tcPr>
            <w:tcW w:w="7336" w:type="dxa"/>
          </w:tcPr>
          <w:p w:rsidR="00682E5B" w:rsidRPr="00567CCA" w:rsidRDefault="00682E5B" w:rsidP="0090352A">
            <w:pPr>
              <w:tabs>
                <w:tab w:val="left" w:pos="567"/>
              </w:tabs>
              <w:spacing w:after="0"/>
              <w:rPr>
                <w:rFonts w:ascii="Arial" w:eastAsiaTheme="minorEastAsia" w:hAnsi="Arial" w:cs="Arial"/>
                <w:lang w:eastAsia="ja-JP"/>
              </w:rPr>
            </w:pPr>
            <w:r>
              <w:rPr>
                <w:rFonts w:ascii="Arial" w:hAnsi="Arial" w:cs="Arial" w:hint="eastAsia"/>
              </w:rPr>
              <w:t>CMCC</w:t>
            </w:r>
            <w:r w:rsidR="00567CCA">
              <w:rPr>
                <w:rFonts w:ascii="Arial" w:eastAsiaTheme="minorEastAsia" w:hAnsi="Arial" w:cs="Arial" w:hint="eastAsia"/>
              </w:rPr>
              <w:t>, Ericsson, China Unicom</w:t>
            </w:r>
          </w:p>
        </w:tc>
      </w:tr>
      <w:tr w:rsidR="00682E5B" w:rsidRPr="008836AC" w:rsidTr="0081571A">
        <w:tc>
          <w:tcPr>
            <w:tcW w:w="1415" w:type="dxa"/>
            <w:vMerge/>
          </w:tcPr>
          <w:p w:rsidR="00682E5B" w:rsidRPr="008836AC" w:rsidRDefault="00682E5B" w:rsidP="0081571A">
            <w:pPr>
              <w:tabs>
                <w:tab w:val="left" w:pos="567"/>
              </w:tabs>
              <w:rPr>
                <w:rFonts w:ascii="Arial" w:hAnsi="Arial" w:cs="Arial"/>
                <w:b/>
              </w:rPr>
            </w:pPr>
          </w:p>
        </w:tc>
        <w:tc>
          <w:tcPr>
            <w:tcW w:w="1335" w:type="dxa"/>
          </w:tcPr>
          <w:p w:rsidR="00682E5B" w:rsidRPr="008836AC" w:rsidRDefault="00682E5B" w:rsidP="0081571A">
            <w:pPr>
              <w:tabs>
                <w:tab w:val="left" w:pos="567"/>
              </w:tabs>
              <w:spacing w:after="0"/>
              <w:rPr>
                <w:rFonts w:ascii="Arial" w:hAnsi="Arial" w:cs="Arial"/>
                <w:b/>
              </w:rPr>
            </w:pPr>
            <w:r w:rsidRPr="008836AC">
              <w:rPr>
                <w:rFonts w:ascii="Arial" w:hAnsi="Arial" w:cs="Arial"/>
                <w:b/>
              </w:rPr>
              <w:t>Email</w:t>
            </w:r>
          </w:p>
        </w:tc>
        <w:tc>
          <w:tcPr>
            <w:tcW w:w="7336" w:type="dxa"/>
          </w:tcPr>
          <w:p w:rsidR="00682E5B" w:rsidRPr="00567CCA" w:rsidRDefault="001A2B85" w:rsidP="0090352A">
            <w:pPr>
              <w:tabs>
                <w:tab w:val="left" w:pos="567"/>
              </w:tabs>
              <w:spacing w:after="0"/>
              <w:rPr>
                <w:rFonts w:ascii="Arial" w:eastAsiaTheme="minorEastAsia" w:hAnsi="Arial" w:cs="Arial"/>
              </w:rPr>
            </w:pPr>
            <w:hyperlink r:id="rId8" w:history="1">
              <w:r w:rsidR="00567CCA" w:rsidRPr="00CA1644">
                <w:rPr>
                  <w:rStyle w:val="ad"/>
                  <w:rFonts w:ascii="Arial" w:hAnsi="Arial" w:cs="Arial" w:hint="eastAsia"/>
                </w:rPr>
                <w:t>songdan@chinamobile.com</w:t>
              </w:r>
            </w:hyperlink>
            <w:r w:rsidR="00567CCA">
              <w:rPr>
                <w:rFonts w:ascii="Arial" w:eastAsiaTheme="minorEastAsia" w:hAnsi="Arial" w:cs="Arial" w:hint="eastAsia"/>
              </w:rPr>
              <w:t xml:space="preserve">, </w:t>
            </w:r>
            <w:hyperlink r:id="rId9" w:history="1">
              <w:r w:rsidR="00567CCA" w:rsidRPr="00137B2B">
                <w:rPr>
                  <w:rStyle w:val="ad"/>
                  <w:rFonts w:ascii="Arial" w:hAnsi="Arial" w:cs="Arial"/>
                </w:rPr>
                <w:t>leif.mattisson@ericsson.com</w:t>
              </w:r>
            </w:hyperlink>
            <w:r w:rsidR="00567CCA">
              <w:rPr>
                <w:rFonts w:ascii="Arial" w:eastAsiaTheme="minorEastAsia" w:hAnsi="Arial" w:cs="Arial" w:hint="eastAsia"/>
              </w:rPr>
              <w:t xml:space="preserve">, </w:t>
            </w:r>
            <w:r w:rsidR="00567CCA" w:rsidRPr="00137B2B">
              <w:rPr>
                <w:rStyle w:val="ad"/>
                <w:rFonts w:ascii="Arial" w:hAnsi="Arial" w:cs="Arial"/>
              </w:rPr>
              <w:t>shiyu19@chinaunicom.cn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8246BD" w:rsidRPr="008246BD"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246BD" w:rsidRDefault="00C21339" w:rsidP="00C4666A">
            <w:pPr>
              <w:pStyle w:val="TAL"/>
              <w:jc w:val="center"/>
              <w:rPr>
                <w:lang w:eastAsia="ja-JP"/>
              </w:rPr>
            </w:pPr>
            <w:r w:rsidRPr="008246BD">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bookmarkStart w:id="1" w:name="_GoBack"/>
      <w:bookmarkEnd w:id="1"/>
    </w:p>
    <w:p w:rsidR="00F85457" w:rsidRPr="007F37D7" w:rsidRDefault="00F85457" w:rsidP="00D153D1">
      <w:pPr>
        <w:autoSpaceDE/>
        <w:autoSpaceDN/>
        <w:snapToGrid w:val="0"/>
        <w:spacing w:afterLines="50"/>
        <w:rPr>
          <w:rFonts w:ascii="Arial" w:hAnsi="Arial" w:cs="Arial"/>
        </w:rPr>
      </w:pPr>
      <w:r w:rsidRPr="00D01D74">
        <w:rPr>
          <w:rFonts w:ascii="Arial" w:hAnsi="Arial" w:cs="Arial"/>
        </w:rPr>
        <w:t>Status af</w:t>
      </w:r>
      <w:r w:rsidRPr="007F37D7">
        <w:rPr>
          <w:rFonts w:ascii="Arial" w:hAnsi="Arial" w:cs="Arial"/>
        </w:rPr>
        <w:t>ter RAN5#8</w:t>
      </w:r>
      <w:r w:rsidR="000647A5">
        <w:rPr>
          <w:rFonts w:ascii="Arial" w:eastAsiaTheme="minorEastAsia" w:hAnsi="Arial" w:cs="Arial" w:hint="eastAsia"/>
        </w:rPr>
        <w:t>7-e</w:t>
      </w:r>
      <w:r w:rsidRPr="007F37D7">
        <w:rPr>
          <w:rFonts w:ascii="Arial" w:hAnsi="Arial" w:cs="Arial"/>
        </w:rPr>
        <w:t xml:space="preserve"> (the details can be found in </w:t>
      </w:r>
      <w:r w:rsidR="00C16215" w:rsidRPr="00C86E78">
        <w:rPr>
          <w:rFonts w:ascii="Arial" w:hAnsi="Arial" w:cs="Arial"/>
          <w:lang w:eastAsia="ja-JP"/>
        </w:rPr>
        <w:t>R5-</w:t>
      </w:r>
      <w:r w:rsidR="00401AC0" w:rsidRPr="00C86E78">
        <w:rPr>
          <w:rFonts w:ascii="Arial" w:hAnsi="Arial" w:cs="Arial"/>
          <w:lang w:eastAsia="ja-JP"/>
        </w:rPr>
        <w:t>20</w:t>
      </w:r>
      <w:r w:rsidR="00401AC0">
        <w:rPr>
          <w:rFonts w:ascii="Arial" w:eastAsiaTheme="minorEastAsia" w:hAnsi="Arial" w:cs="Arial" w:hint="eastAsia"/>
        </w:rPr>
        <w:t>1915</w:t>
      </w:r>
      <w:r w:rsidRPr="007F37D7">
        <w:rPr>
          <w:rFonts w:ascii="Arial" w:hAnsi="Arial" w:cs="Arial"/>
        </w:rPr>
        <w:t>):</w:t>
      </w:r>
    </w:p>
    <w:p w:rsidR="00F85457" w:rsidRPr="007F37D7" w:rsidRDefault="00943C34" w:rsidP="00D153D1">
      <w:pPr>
        <w:numPr>
          <w:ilvl w:val="0"/>
          <w:numId w:val="1"/>
        </w:numPr>
        <w:overflowPunct/>
        <w:autoSpaceDE/>
        <w:autoSpaceDN/>
        <w:snapToGrid w:val="0"/>
        <w:spacing w:afterLines="50"/>
        <w:textAlignment w:val="auto"/>
        <w:rPr>
          <w:rFonts w:ascii="Arial" w:hAnsi="Arial" w:cs="Arial"/>
        </w:rPr>
      </w:pPr>
      <w:r>
        <w:rPr>
          <w:rFonts w:ascii="Arial" w:eastAsiaTheme="minorEastAsia" w:hAnsi="Arial" w:cs="Arial" w:hint="eastAsia"/>
        </w:rPr>
        <w:t>6</w:t>
      </w:r>
      <w:r w:rsidR="00F85457" w:rsidRPr="00052069">
        <w:rPr>
          <w:rFonts w:ascii="Arial" w:hAnsi="Arial" w:cs="Arial"/>
        </w:rPr>
        <w:t>% o</w:t>
      </w:r>
      <w:r w:rsidR="00F85457" w:rsidRPr="007F37D7">
        <w:rPr>
          <w:rFonts w:ascii="Arial" w:hAnsi="Arial" w:cs="Arial"/>
        </w:rPr>
        <w:t>verall completeness achieved</w:t>
      </w:r>
    </w:p>
    <w:p w:rsidR="00F85457" w:rsidRPr="00F85457" w:rsidRDefault="00F85457" w:rsidP="00D153D1">
      <w:pPr>
        <w:numPr>
          <w:ilvl w:val="0"/>
          <w:numId w:val="1"/>
        </w:numPr>
        <w:overflowPunct/>
        <w:autoSpaceDE/>
        <w:autoSpaceDN/>
        <w:snapToGrid w:val="0"/>
        <w:spacing w:afterLines="50"/>
        <w:textAlignment w:val="auto"/>
        <w:rPr>
          <w:lang w:eastAsia="ja-JP"/>
        </w:rPr>
      </w:pPr>
      <w:r w:rsidRPr="007F37D7">
        <w:rPr>
          <w:rFonts w:ascii="Arial" w:hAnsi="Arial" w:cs="Arial"/>
        </w:rPr>
        <w:t xml:space="preserve">For </w:t>
      </w:r>
      <w:r w:rsidR="004113A3" w:rsidRPr="007F37D7">
        <w:rPr>
          <w:rFonts w:ascii="Arial" w:eastAsiaTheme="minorEastAsia" w:hAnsi="Arial" w:cs="Arial" w:hint="eastAsia"/>
        </w:rPr>
        <w:t>RF</w:t>
      </w:r>
      <w:r w:rsidRPr="007F37D7">
        <w:rPr>
          <w:rFonts w:ascii="Arial" w:hAnsi="Arial" w:cs="Arial"/>
        </w:rPr>
        <w:t xml:space="preserve">, </w:t>
      </w:r>
      <w:r w:rsidR="007065AF" w:rsidRPr="009A46B2">
        <w:rPr>
          <w:rFonts w:ascii="Arial" w:eastAsiaTheme="minorEastAsia" w:hAnsi="Arial" w:cs="Arial" w:hint="eastAsia"/>
        </w:rPr>
        <w:t>1</w:t>
      </w:r>
      <w:r w:rsidR="009A46B2" w:rsidRPr="009A46B2">
        <w:rPr>
          <w:rFonts w:ascii="Arial" w:eastAsiaTheme="minorEastAsia" w:hAnsi="Arial" w:cs="Arial" w:hint="eastAsia"/>
        </w:rPr>
        <w:t>1</w:t>
      </w:r>
      <w:r w:rsidRPr="007F37D7">
        <w:rPr>
          <w:rFonts w:ascii="Arial" w:hAnsi="Arial" w:cs="Arial"/>
        </w:rPr>
        <w:t xml:space="preserve"> C</w:t>
      </w:r>
      <w:r w:rsidRPr="00172FED">
        <w:rPr>
          <w:rFonts w:ascii="Arial" w:hAnsi="Arial" w:cs="Arial"/>
        </w:rPr>
        <w:t>Rs were agreed.</w:t>
      </w:r>
    </w:p>
    <w:p w:rsidR="00815869" w:rsidRDefault="00815869" w:rsidP="00815869">
      <w:pPr>
        <w:pStyle w:val="4"/>
        <w:rPr>
          <w:lang w:eastAsia="ja-JP"/>
        </w:rPr>
      </w:pPr>
      <w:r>
        <w:rPr>
          <w:lang w:eastAsia="ja-JP"/>
        </w:rPr>
        <w:t>2.5.2</w:t>
      </w:r>
      <w:r>
        <w:rPr>
          <w:lang w:eastAsia="ja-JP"/>
        </w:rPr>
        <w:tab/>
        <w:t>Remaining Open issues</w:t>
      </w:r>
    </w:p>
    <w:p w:rsidR="00F85457" w:rsidRPr="00F85457" w:rsidRDefault="00F85457" w:rsidP="00F85457">
      <w:pPr>
        <w:rPr>
          <w:lang w:eastAsia="ja-JP"/>
        </w:rPr>
      </w:pPr>
      <w:r>
        <w:rPr>
          <w:rFonts w:ascii="Arial" w:hAnsi="Arial" w:cs="Arial"/>
          <w:bCs/>
        </w:rPr>
        <w:t xml:space="preserve">See the work plan for </w:t>
      </w:r>
      <w:r w:rsidRPr="000E4D80">
        <w:rPr>
          <w:rFonts w:ascii="Arial" w:hAnsi="Arial" w:cs="Arial"/>
          <w:bCs/>
        </w:rPr>
        <w:t>details [</w:t>
      </w:r>
      <w:r>
        <w:rPr>
          <w:rFonts w:ascii="Arial" w:hAnsi="Arial" w:cs="Arial"/>
          <w:bCs/>
        </w:rPr>
        <w:t>1</w:t>
      </w:r>
      <w:r w:rsidRPr="000E4D80">
        <w:rPr>
          <w:rFonts w:ascii="Arial" w:hAnsi="Arial" w:cs="Arial"/>
          <w:bCs/>
        </w:rPr>
        <w:t>].</w:t>
      </w:r>
    </w:p>
    <w:p w:rsidR="00815869" w:rsidRDefault="00815869" w:rsidP="00E5792E">
      <w:pPr>
        <w:pStyle w:val="4"/>
        <w:rPr>
          <w:lang w:eastAsia="ja-JP"/>
        </w:rPr>
      </w:pPr>
      <w:r>
        <w:rPr>
          <w:lang w:eastAsia="ja-JP"/>
        </w:rPr>
        <w:t>2.5.3</w:t>
      </w:r>
      <w:r>
        <w:rPr>
          <w:lang w:eastAsia="ja-JP"/>
        </w:rPr>
        <w:tab/>
        <w:t>Remaining Open issues with cross-WG dependencies</w:t>
      </w:r>
    </w:p>
    <w:p w:rsidR="00F85457" w:rsidRPr="00F85457" w:rsidRDefault="00F85457" w:rsidP="00F85457">
      <w:pPr>
        <w:rPr>
          <w:rFonts w:ascii="Arial" w:hAnsi="Arial" w:cs="Arial"/>
          <w:bCs/>
        </w:rPr>
      </w:pPr>
      <w:proofErr w:type="gramStart"/>
      <w:r w:rsidRPr="00F85457">
        <w:rPr>
          <w:rFonts w:ascii="Arial" w:hAnsi="Arial" w:cs="Arial"/>
          <w:bCs/>
        </w:rPr>
        <w:t>N/A</w:t>
      </w:r>
      <w:r>
        <w:rPr>
          <w:rFonts w:ascii="Arial" w:hAnsi="Arial" w:cs="Arial"/>
          <w:bCs/>
        </w:rPr>
        <w:t>.</w:t>
      </w:r>
      <w:proofErr w:type="gramEnd"/>
    </w:p>
    <w:p w:rsidR="00721CF6" w:rsidRDefault="00721CF6" w:rsidP="00721CF6">
      <w:pPr>
        <w:pStyle w:val="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0A0D6B" w:rsidRPr="00C547EF" w:rsidRDefault="000A0D6B" w:rsidP="000A0D6B">
      <w:pPr>
        <w:overflowPunct/>
        <w:autoSpaceDE/>
        <w:autoSpaceDN/>
        <w:snapToGrid w:val="0"/>
        <w:spacing w:after="0"/>
        <w:textAlignment w:val="auto"/>
        <w:rPr>
          <w:rFonts w:ascii="Arial" w:hAnsi="Arial" w:cs="Arial"/>
          <w:b/>
        </w:rPr>
      </w:pPr>
      <w:r w:rsidRPr="00C547EF">
        <w:rPr>
          <w:rFonts w:ascii="Arial" w:hAnsi="Arial" w:cs="Arial"/>
          <w:b/>
        </w:rPr>
        <w:t>General Papers</w:t>
      </w:r>
    </w:p>
    <w:p w:rsidR="000A0D6B" w:rsidRDefault="000A0D6B" w:rsidP="000A0D6B">
      <w:pPr>
        <w:tabs>
          <w:tab w:val="left" w:pos="567"/>
        </w:tabs>
        <w:overflowPunct/>
        <w:autoSpaceDE/>
        <w:autoSpaceDN/>
        <w:snapToGrid w:val="0"/>
        <w:spacing w:after="0"/>
        <w:textAlignment w:val="auto"/>
        <w:rPr>
          <w:rFonts w:ascii="Arial" w:eastAsiaTheme="minorEastAsia" w:hAnsi="Arial" w:cs="Arial"/>
        </w:rPr>
      </w:pPr>
      <w:r w:rsidRPr="00C86E78">
        <w:rPr>
          <w:rFonts w:ascii="Arial" w:hAnsi="Arial" w:cs="Arial"/>
          <w:bCs/>
        </w:rPr>
        <w:t>[1]</w:t>
      </w:r>
      <w:r w:rsidRPr="00C86E78">
        <w:rPr>
          <w:rFonts w:ascii="Arial" w:hAnsi="Arial" w:cs="Arial"/>
          <w:bCs/>
        </w:rPr>
        <w:tab/>
      </w:r>
      <w:r w:rsidR="00C86E78" w:rsidRPr="00C86E78">
        <w:rPr>
          <w:rFonts w:ascii="Arial" w:hAnsi="Arial" w:cs="Arial"/>
          <w:lang w:eastAsia="ja-JP"/>
        </w:rPr>
        <w:t>R5-20</w:t>
      </w:r>
      <w:r w:rsidR="00E15877">
        <w:rPr>
          <w:rFonts w:ascii="Arial" w:eastAsiaTheme="minorEastAsia" w:hAnsi="Arial" w:cs="Arial" w:hint="eastAsia"/>
        </w:rPr>
        <w:t>1915</w:t>
      </w:r>
      <w:r w:rsidR="00C33389" w:rsidRPr="00C86E78">
        <w:rPr>
          <w:rFonts w:ascii="Arial" w:hAnsi="Arial" w:cs="Arial"/>
          <w:lang w:eastAsia="ja-JP"/>
        </w:rPr>
        <w:t xml:space="preserve"> </w:t>
      </w:r>
      <w:r w:rsidR="00C86E78" w:rsidRPr="00C86E78">
        <w:rPr>
          <w:rFonts w:ascii="Arial" w:hAnsi="Arial" w:cs="Arial"/>
          <w:lang w:eastAsia="ja-JP"/>
        </w:rPr>
        <w:t>WP - NR_Rel-16_CA_DC after RAN5#8</w:t>
      </w:r>
      <w:r w:rsidR="000647A5">
        <w:rPr>
          <w:rFonts w:ascii="Arial" w:eastAsiaTheme="minorEastAsia" w:hAnsi="Arial" w:cs="Arial" w:hint="eastAsia"/>
        </w:rPr>
        <w:t>7-e</w:t>
      </w:r>
      <w:r w:rsidR="00C33389" w:rsidRPr="00C86E78">
        <w:rPr>
          <w:rFonts w:ascii="Arial" w:hAnsi="Arial" w:cs="Arial" w:hint="eastAsia"/>
          <w:lang w:eastAsia="ja-JP"/>
        </w:rPr>
        <w:t xml:space="preserve">, </w:t>
      </w:r>
      <w:r w:rsidR="00C33389" w:rsidRPr="00C86E78">
        <w:rPr>
          <w:rFonts w:ascii="Arial" w:hAnsi="Arial" w:cs="Arial" w:hint="eastAsia"/>
        </w:rPr>
        <w:t>CMCC</w:t>
      </w:r>
    </w:p>
    <w:p w:rsidR="00544FBF" w:rsidRDefault="00544FBF" w:rsidP="000A0D6B">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hint="eastAsia"/>
        </w:rPr>
        <w:t>[2]</w:t>
      </w:r>
      <w:r>
        <w:rPr>
          <w:rFonts w:ascii="Arial" w:eastAsiaTheme="minorEastAsia" w:hAnsi="Arial" w:cs="Arial" w:hint="eastAsia"/>
        </w:rPr>
        <w:tab/>
      </w:r>
      <w:r w:rsidR="00532752" w:rsidRPr="00532752">
        <w:rPr>
          <w:rFonts w:ascii="Arial" w:eastAsiaTheme="minorEastAsia" w:hAnsi="Arial" w:cs="Arial"/>
        </w:rPr>
        <w:t>R5-201917</w:t>
      </w:r>
      <w:r w:rsidR="000156ED" w:rsidRPr="000156ED">
        <w:t xml:space="preserve"> </w:t>
      </w:r>
      <w:r w:rsidR="000156ED" w:rsidRPr="000156ED">
        <w:rPr>
          <w:rFonts w:ascii="Arial" w:eastAsiaTheme="minorEastAsia" w:hAnsi="Arial" w:cs="Arial"/>
        </w:rPr>
        <w:t>Discussion on how to introduce Rel-16/15 NR CADC band combinations/new bands/new BWs into TS 38.521-1/-2/-3</w:t>
      </w:r>
      <w:r w:rsidR="000156ED">
        <w:rPr>
          <w:rFonts w:ascii="Arial" w:eastAsiaTheme="minorEastAsia" w:hAnsi="Arial" w:cs="Arial" w:hint="eastAsia"/>
        </w:rPr>
        <w:t>,</w:t>
      </w:r>
      <w:r w:rsidR="0035791E" w:rsidRPr="0035791E">
        <w:t xml:space="preserve"> </w:t>
      </w:r>
      <w:r w:rsidR="0035791E" w:rsidRPr="0035791E">
        <w:rPr>
          <w:rFonts w:ascii="Arial" w:eastAsiaTheme="minorEastAsia" w:hAnsi="Arial" w:cs="Arial"/>
        </w:rPr>
        <w:t xml:space="preserve">CMCC, China Unicom, </w:t>
      </w:r>
      <w:proofErr w:type="spellStart"/>
      <w:r w:rsidR="0035791E" w:rsidRPr="0035791E">
        <w:rPr>
          <w:rFonts w:ascii="Arial" w:eastAsiaTheme="minorEastAsia" w:hAnsi="Arial" w:cs="Arial"/>
        </w:rPr>
        <w:t>Huawei</w:t>
      </w:r>
      <w:proofErr w:type="spellEnd"/>
      <w:r w:rsidR="0035791E" w:rsidRPr="0035791E">
        <w:rPr>
          <w:rFonts w:ascii="Arial" w:eastAsiaTheme="minorEastAsia" w:hAnsi="Arial" w:cs="Arial"/>
        </w:rPr>
        <w:t xml:space="preserve">, </w:t>
      </w:r>
      <w:proofErr w:type="spellStart"/>
      <w:r w:rsidR="0035791E" w:rsidRPr="0035791E">
        <w:rPr>
          <w:rFonts w:ascii="Arial" w:eastAsiaTheme="minorEastAsia" w:hAnsi="Arial" w:cs="Arial"/>
        </w:rPr>
        <w:t>Hisilicon</w:t>
      </w:r>
      <w:proofErr w:type="spellEnd"/>
      <w:r w:rsidR="0035791E" w:rsidRPr="0035791E">
        <w:rPr>
          <w:rFonts w:ascii="Arial" w:eastAsiaTheme="minorEastAsia" w:hAnsi="Arial" w:cs="Arial"/>
        </w:rPr>
        <w:t xml:space="preserve">, Bureau </w:t>
      </w:r>
      <w:proofErr w:type="spellStart"/>
      <w:r w:rsidR="0035791E" w:rsidRPr="0035791E">
        <w:rPr>
          <w:rFonts w:ascii="Arial" w:eastAsiaTheme="minorEastAsia" w:hAnsi="Arial" w:cs="Arial"/>
        </w:rPr>
        <w:t>Veritas</w:t>
      </w:r>
      <w:proofErr w:type="spellEnd"/>
      <w:r w:rsidR="0035791E" w:rsidRPr="0035791E">
        <w:rPr>
          <w:rFonts w:ascii="Arial" w:eastAsiaTheme="minorEastAsia" w:hAnsi="Arial" w:cs="Arial"/>
        </w:rPr>
        <w:t>, Ericsson, CAICT, Qualcomm, ZTE</w:t>
      </w:r>
    </w:p>
    <w:p w:rsidR="0035791E" w:rsidRPr="00544FBF" w:rsidRDefault="0035791E" w:rsidP="000A0D6B">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hint="eastAsia"/>
        </w:rPr>
        <w:t>[3]</w:t>
      </w:r>
      <w:r>
        <w:rPr>
          <w:rFonts w:ascii="Arial" w:eastAsiaTheme="minorEastAsia" w:hAnsi="Arial" w:cs="Arial" w:hint="eastAsia"/>
        </w:rPr>
        <w:tab/>
      </w:r>
      <w:r w:rsidR="00AA2276" w:rsidRPr="00AA2276">
        <w:rPr>
          <w:rFonts w:ascii="Arial" w:eastAsiaTheme="minorEastAsia" w:hAnsi="Arial" w:cs="Arial"/>
        </w:rPr>
        <w:t>R5-202557</w:t>
      </w:r>
      <w:r w:rsidR="002F5C28" w:rsidRPr="002F5C28">
        <w:t xml:space="preserve"> </w:t>
      </w:r>
      <w:r w:rsidR="002F5C28" w:rsidRPr="002F5C28">
        <w:rPr>
          <w:rFonts w:ascii="Arial" w:eastAsiaTheme="minorEastAsia" w:hAnsi="Arial" w:cs="Arial"/>
        </w:rPr>
        <w:t>Revised WID on UE Conformance Test Aspects - Rel-16 NR CA and DC; and NR and LTE DC Configurations</w:t>
      </w:r>
      <w:r w:rsidR="00F50FC6">
        <w:rPr>
          <w:rFonts w:ascii="Arial" w:eastAsiaTheme="minorEastAsia" w:hAnsi="Arial" w:cs="Arial" w:hint="eastAsia"/>
        </w:rPr>
        <w:t>,</w:t>
      </w:r>
      <w:r w:rsidR="00F50FC6" w:rsidRPr="00F50FC6">
        <w:t xml:space="preserve"> </w:t>
      </w:r>
      <w:r w:rsidR="00F50FC6" w:rsidRPr="00F50FC6">
        <w:rPr>
          <w:rFonts w:ascii="Arial" w:eastAsiaTheme="minorEastAsia" w:hAnsi="Arial" w:cs="Arial"/>
        </w:rPr>
        <w:t>CMCC, Ericsson, China Unicom</w:t>
      </w:r>
    </w:p>
    <w:p w:rsidR="000A0D6B" w:rsidRPr="00C86E78" w:rsidRDefault="000A0D6B" w:rsidP="000A0D6B">
      <w:pPr>
        <w:overflowPunct/>
        <w:autoSpaceDE/>
        <w:autoSpaceDN/>
        <w:snapToGrid w:val="0"/>
        <w:spacing w:after="0"/>
        <w:textAlignment w:val="auto"/>
        <w:rPr>
          <w:rFonts w:ascii="Arial" w:hAnsi="Arial" w:cs="Arial"/>
          <w:b/>
        </w:rPr>
      </w:pPr>
    </w:p>
    <w:p w:rsidR="000A0D6B" w:rsidRPr="00C86E78" w:rsidRDefault="000A0D6B" w:rsidP="000A0D6B">
      <w:pPr>
        <w:overflowPunct/>
        <w:autoSpaceDE/>
        <w:autoSpaceDN/>
        <w:snapToGrid w:val="0"/>
        <w:spacing w:after="0"/>
        <w:textAlignment w:val="auto"/>
        <w:rPr>
          <w:rFonts w:ascii="Arial" w:hAnsi="Arial" w:cs="Arial"/>
        </w:rPr>
      </w:pPr>
      <w:r w:rsidRPr="00C86E78">
        <w:rPr>
          <w:rFonts w:ascii="Arial" w:hAnsi="Arial" w:cs="Arial"/>
          <w:b/>
        </w:rPr>
        <w:t>TS 3</w:t>
      </w:r>
      <w:r w:rsidR="000B1390" w:rsidRPr="00C86E78">
        <w:rPr>
          <w:rFonts w:ascii="Arial" w:eastAsiaTheme="minorEastAsia" w:hAnsi="Arial" w:cs="Arial" w:hint="eastAsia"/>
          <w:b/>
        </w:rPr>
        <w:t>8</w:t>
      </w:r>
      <w:r w:rsidRPr="00C86E78">
        <w:rPr>
          <w:rFonts w:ascii="Arial" w:hAnsi="Arial" w:cs="Arial"/>
          <w:b/>
        </w:rPr>
        <w:t>.5</w:t>
      </w:r>
      <w:r w:rsidR="000B1390" w:rsidRPr="00C86E78">
        <w:rPr>
          <w:rFonts w:ascii="Arial" w:eastAsiaTheme="minorEastAsia" w:hAnsi="Arial" w:cs="Arial" w:hint="eastAsia"/>
          <w:b/>
        </w:rPr>
        <w:t>08</w:t>
      </w:r>
      <w:r w:rsidRPr="00C86E78">
        <w:rPr>
          <w:rFonts w:ascii="Arial" w:hAnsi="Arial" w:cs="Arial"/>
          <w:b/>
        </w:rPr>
        <w:t>-</w:t>
      </w:r>
      <w:r w:rsidR="000B1390" w:rsidRPr="00C86E78">
        <w:rPr>
          <w:rFonts w:ascii="Arial" w:eastAsiaTheme="minorEastAsia" w:hAnsi="Arial" w:cs="Arial" w:hint="eastAsia"/>
          <w:b/>
        </w:rPr>
        <w:t>1</w:t>
      </w:r>
      <w:r w:rsidRPr="00C86E78">
        <w:rPr>
          <w:rFonts w:ascii="Arial" w:hAnsi="Arial" w:cs="Arial"/>
          <w:b/>
        </w:rPr>
        <w:t xml:space="preserve"> CRs</w:t>
      </w:r>
    </w:p>
    <w:p w:rsidR="00C86E78" w:rsidRDefault="004113A3" w:rsidP="00632E20">
      <w:pPr>
        <w:tabs>
          <w:tab w:val="left" w:pos="567"/>
        </w:tabs>
        <w:overflowPunct/>
        <w:autoSpaceDE/>
        <w:autoSpaceDN/>
        <w:snapToGrid w:val="0"/>
        <w:spacing w:after="0"/>
        <w:textAlignment w:val="auto"/>
        <w:rPr>
          <w:rFonts w:ascii="Arial" w:eastAsiaTheme="minorEastAsia" w:hAnsi="Arial" w:cs="Arial"/>
          <w:bCs/>
        </w:rPr>
      </w:pPr>
      <w:r w:rsidRPr="00C86E78">
        <w:rPr>
          <w:rFonts w:ascii="Arial" w:hAnsi="Arial" w:cs="Arial"/>
          <w:bCs/>
        </w:rPr>
        <w:t>[1]</w:t>
      </w:r>
      <w:r w:rsidRPr="00C86E78">
        <w:rPr>
          <w:rFonts w:ascii="Arial" w:hAnsi="Arial" w:cs="Arial"/>
          <w:bCs/>
        </w:rPr>
        <w:tab/>
      </w:r>
      <w:r w:rsidR="00632E20" w:rsidRPr="00632E20">
        <w:rPr>
          <w:rFonts w:ascii="Arial" w:hAnsi="Arial" w:cs="Arial"/>
          <w:bCs/>
        </w:rPr>
        <w:t>R5-202859</w:t>
      </w:r>
      <w:r w:rsidR="00632E20" w:rsidRPr="00632E20">
        <w:t xml:space="preserve"> </w:t>
      </w:r>
      <w:r w:rsidR="00632E20" w:rsidRPr="00632E20">
        <w:rPr>
          <w:rFonts w:ascii="Arial" w:hAnsi="Arial" w:cs="Arial"/>
          <w:bCs/>
        </w:rPr>
        <w:t>Updates on FR2 inter-band EN-DC configurations for test frequencies in 38.508-1</w:t>
      </w:r>
      <w:r w:rsidR="00632E20" w:rsidRPr="003B612F">
        <w:rPr>
          <w:rFonts w:ascii="Arial" w:hAnsi="Arial" w:cs="Arial" w:hint="eastAsia"/>
          <w:bCs/>
        </w:rPr>
        <w:t>,</w:t>
      </w:r>
      <w:r w:rsidR="003B612F" w:rsidRPr="003B612F">
        <w:rPr>
          <w:rFonts w:ascii="Arial" w:hAnsi="Arial" w:cs="Arial"/>
          <w:bCs/>
        </w:rPr>
        <w:t xml:space="preserve"> NTT DOCOMO INC., Ericsson</w:t>
      </w:r>
    </w:p>
    <w:p w:rsidR="00C34723" w:rsidRDefault="00C34723" w:rsidP="00632E20">
      <w:pPr>
        <w:tabs>
          <w:tab w:val="left" w:pos="567"/>
        </w:tabs>
        <w:overflowPunct/>
        <w:autoSpaceDE/>
        <w:autoSpaceDN/>
        <w:snapToGrid w:val="0"/>
        <w:spacing w:after="0"/>
        <w:textAlignment w:val="auto"/>
        <w:rPr>
          <w:rFonts w:ascii="Arial" w:eastAsiaTheme="minorEastAsia" w:hAnsi="Arial" w:cs="Arial"/>
          <w:bCs/>
        </w:rPr>
      </w:pPr>
      <w:r>
        <w:rPr>
          <w:rFonts w:ascii="Arial" w:eastAsiaTheme="minorEastAsia" w:hAnsi="Arial" w:cs="Arial" w:hint="eastAsia"/>
          <w:bCs/>
        </w:rPr>
        <w:t>[2]</w:t>
      </w:r>
      <w:r>
        <w:rPr>
          <w:rFonts w:ascii="Arial" w:eastAsiaTheme="minorEastAsia" w:hAnsi="Arial" w:cs="Arial" w:hint="eastAsia"/>
          <w:bCs/>
        </w:rPr>
        <w:tab/>
      </w:r>
      <w:r w:rsidRPr="00C34723">
        <w:rPr>
          <w:rFonts w:ascii="Arial" w:eastAsiaTheme="minorEastAsia" w:hAnsi="Arial" w:cs="Arial"/>
          <w:bCs/>
        </w:rPr>
        <w:t>R5-201995</w:t>
      </w:r>
      <w:r w:rsidRPr="00C34723">
        <w:t xml:space="preserve"> </w:t>
      </w:r>
      <w:r w:rsidRPr="00C34723">
        <w:rPr>
          <w:rFonts w:ascii="Arial" w:eastAsiaTheme="minorEastAsia" w:hAnsi="Arial" w:cs="Arial"/>
          <w:bCs/>
        </w:rPr>
        <w:t>Correction of test frequency tables for CA_n66B</w:t>
      </w:r>
      <w:r>
        <w:rPr>
          <w:rFonts w:ascii="Arial" w:eastAsiaTheme="minorEastAsia" w:hAnsi="Arial" w:cs="Arial" w:hint="eastAsia"/>
          <w:bCs/>
        </w:rPr>
        <w:t>,</w:t>
      </w:r>
      <w:r w:rsidR="00CA53ED" w:rsidRPr="00CA53ED">
        <w:t xml:space="preserve"> </w:t>
      </w:r>
      <w:r w:rsidR="00CA53ED" w:rsidRPr="00CA53ED">
        <w:rPr>
          <w:rFonts w:ascii="Arial" w:eastAsiaTheme="minorEastAsia" w:hAnsi="Arial" w:cs="Arial"/>
          <w:bCs/>
        </w:rPr>
        <w:t>Ericsson</w:t>
      </w:r>
    </w:p>
    <w:p w:rsidR="00CA53ED" w:rsidRPr="003B612F" w:rsidRDefault="00CA53ED" w:rsidP="00632E20">
      <w:pPr>
        <w:tabs>
          <w:tab w:val="left" w:pos="567"/>
        </w:tabs>
        <w:overflowPunct/>
        <w:autoSpaceDE/>
        <w:autoSpaceDN/>
        <w:snapToGrid w:val="0"/>
        <w:spacing w:after="0"/>
        <w:textAlignment w:val="auto"/>
        <w:rPr>
          <w:rFonts w:ascii="Arial" w:eastAsiaTheme="minorEastAsia" w:hAnsi="Arial" w:cs="Arial"/>
          <w:bCs/>
        </w:rPr>
      </w:pPr>
      <w:r>
        <w:rPr>
          <w:rFonts w:ascii="Arial" w:eastAsiaTheme="minorEastAsia" w:hAnsi="Arial" w:cs="Arial" w:hint="eastAsia"/>
          <w:bCs/>
        </w:rPr>
        <w:t>[3]</w:t>
      </w:r>
      <w:r>
        <w:rPr>
          <w:rFonts w:ascii="Arial" w:eastAsiaTheme="minorEastAsia" w:hAnsi="Arial" w:cs="Arial" w:hint="eastAsia"/>
          <w:bCs/>
        </w:rPr>
        <w:tab/>
      </w:r>
      <w:r w:rsidRPr="00CA53ED">
        <w:rPr>
          <w:rFonts w:ascii="Arial" w:eastAsiaTheme="minorEastAsia" w:hAnsi="Arial" w:cs="Arial"/>
          <w:bCs/>
        </w:rPr>
        <w:t>R5-203056</w:t>
      </w:r>
      <w:r w:rsidRPr="00CA53ED">
        <w:t xml:space="preserve"> </w:t>
      </w:r>
      <w:r w:rsidRPr="00CA53ED">
        <w:rPr>
          <w:rFonts w:ascii="Arial" w:eastAsiaTheme="minorEastAsia" w:hAnsi="Arial" w:cs="Arial"/>
          <w:bCs/>
        </w:rPr>
        <w:t>Introduction of test frequencies for Rel-16 NR CA configuration CA_n66B and CA_</w:t>
      </w:r>
      <w:proofErr w:type="gramStart"/>
      <w:r w:rsidRPr="00CA53ED">
        <w:rPr>
          <w:rFonts w:ascii="Arial" w:eastAsiaTheme="minorEastAsia" w:hAnsi="Arial" w:cs="Arial"/>
          <w:bCs/>
        </w:rPr>
        <w:t>n66(</w:t>
      </w:r>
      <w:proofErr w:type="gramEnd"/>
      <w:r w:rsidRPr="00CA53ED">
        <w:rPr>
          <w:rFonts w:ascii="Arial" w:eastAsiaTheme="minorEastAsia" w:hAnsi="Arial" w:cs="Arial"/>
          <w:bCs/>
        </w:rPr>
        <w:t xml:space="preserve">2A) in </w:t>
      </w:r>
      <w:proofErr w:type="spellStart"/>
      <w:r w:rsidRPr="00CA53ED">
        <w:rPr>
          <w:rFonts w:ascii="Arial" w:eastAsiaTheme="minorEastAsia" w:hAnsi="Arial" w:cs="Arial"/>
          <w:bCs/>
        </w:rPr>
        <w:t>cl</w:t>
      </w:r>
      <w:proofErr w:type="spellEnd"/>
      <w:r w:rsidRPr="00CA53ED">
        <w:rPr>
          <w:rFonts w:ascii="Arial" w:eastAsiaTheme="minorEastAsia" w:hAnsi="Arial" w:cs="Arial"/>
          <w:bCs/>
        </w:rPr>
        <w:t xml:space="preserve"> 6.2.3.4</w:t>
      </w:r>
      <w:r>
        <w:rPr>
          <w:rFonts w:ascii="Arial" w:eastAsiaTheme="minorEastAsia" w:hAnsi="Arial" w:cs="Arial" w:hint="eastAsia"/>
          <w:bCs/>
        </w:rPr>
        <w:t>,</w:t>
      </w:r>
      <w:r w:rsidR="002458FB" w:rsidRPr="002458FB">
        <w:t xml:space="preserve"> </w:t>
      </w:r>
      <w:r w:rsidR="002458FB" w:rsidRPr="002458FB">
        <w:rPr>
          <w:rFonts w:ascii="Arial" w:eastAsiaTheme="minorEastAsia" w:hAnsi="Arial" w:cs="Arial"/>
          <w:bCs/>
        </w:rPr>
        <w:t>Ericsson</w:t>
      </w:r>
    </w:p>
    <w:p w:rsidR="00441F95" w:rsidRPr="00441F95" w:rsidRDefault="00441F95" w:rsidP="000B1390">
      <w:pPr>
        <w:overflowPunct/>
        <w:autoSpaceDE/>
        <w:autoSpaceDN/>
        <w:snapToGrid w:val="0"/>
        <w:spacing w:after="0"/>
        <w:textAlignment w:val="auto"/>
        <w:rPr>
          <w:rFonts w:ascii="Arial" w:eastAsiaTheme="minorEastAsia" w:hAnsi="Arial" w:cs="Arial"/>
          <w:b/>
        </w:rPr>
      </w:pPr>
    </w:p>
    <w:p w:rsidR="000B1390" w:rsidRPr="000B1390" w:rsidRDefault="000B1390" w:rsidP="000B1390">
      <w:pPr>
        <w:overflowPunct/>
        <w:autoSpaceDE/>
        <w:autoSpaceDN/>
        <w:snapToGrid w:val="0"/>
        <w:spacing w:after="0"/>
        <w:textAlignment w:val="auto"/>
        <w:rPr>
          <w:rFonts w:ascii="Arial" w:eastAsiaTheme="minorEastAsia" w:hAnsi="Arial" w:cs="Arial"/>
        </w:rPr>
      </w:pPr>
      <w:r w:rsidRPr="003A7666">
        <w:rPr>
          <w:rFonts w:ascii="Arial" w:hAnsi="Arial" w:cs="Arial"/>
          <w:b/>
        </w:rPr>
        <w:t>TS 3</w:t>
      </w:r>
      <w:r>
        <w:rPr>
          <w:rFonts w:ascii="Arial" w:eastAsiaTheme="minorEastAsia" w:hAnsi="Arial" w:cs="Arial" w:hint="eastAsia"/>
          <w:b/>
        </w:rPr>
        <w:t>8</w:t>
      </w:r>
      <w:r w:rsidRPr="003A7666">
        <w:rPr>
          <w:rFonts w:ascii="Arial" w:hAnsi="Arial" w:cs="Arial"/>
          <w:b/>
        </w:rPr>
        <w:t>.5</w:t>
      </w:r>
      <w:r>
        <w:rPr>
          <w:rFonts w:ascii="Arial" w:eastAsiaTheme="minorEastAsia" w:hAnsi="Arial" w:cs="Arial" w:hint="eastAsia"/>
          <w:b/>
        </w:rPr>
        <w:t>08</w:t>
      </w:r>
      <w:r>
        <w:rPr>
          <w:rFonts w:ascii="Arial" w:hAnsi="Arial" w:cs="Arial"/>
          <w:b/>
        </w:rPr>
        <w:t>-</w:t>
      </w:r>
      <w:r>
        <w:rPr>
          <w:rFonts w:ascii="Arial" w:eastAsiaTheme="minorEastAsia" w:hAnsi="Arial" w:cs="Arial" w:hint="eastAsia"/>
          <w:b/>
        </w:rPr>
        <w:t>2</w:t>
      </w:r>
      <w:r w:rsidRPr="003A7666">
        <w:rPr>
          <w:rFonts w:ascii="Arial" w:hAnsi="Arial" w:cs="Arial"/>
          <w:b/>
        </w:rPr>
        <w:t xml:space="preserve"> CRs</w:t>
      </w:r>
    </w:p>
    <w:p w:rsidR="007B589E" w:rsidRPr="0055298D" w:rsidRDefault="004113A3" w:rsidP="00480331">
      <w:pPr>
        <w:tabs>
          <w:tab w:val="left" w:pos="567"/>
        </w:tabs>
        <w:overflowPunct/>
        <w:autoSpaceDE/>
        <w:autoSpaceDN/>
        <w:snapToGrid w:val="0"/>
        <w:spacing w:after="0"/>
        <w:textAlignment w:val="auto"/>
        <w:rPr>
          <w:rFonts w:ascii="Arial" w:eastAsiaTheme="minorEastAsia" w:hAnsi="Arial" w:cs="Arial"/>
          <w:bCs/>
        </w:rPr>
      </w:pPr>
      <w:r w:rsidRPr="00897BFA">
        <w:rPr>
          <w:rFonts w:ascii="Arial" w:hAnsi="Arial" w:cs="Arial"/>
          <w:bCs/>
        </w:rPr>
        <w:t>[1]</w:t>
      </w:r>
      <w:r w:rsidRPr="00897BFA">
        <w:rPr>
          <w:rFonts w:ascii="Arial" w:hAnsi="Arial" w:cs="Arial"/>
          <w:bCs/>
        </w:rPr>
        <w:tab/>
      </w:r>
      <w:r w:rsidR="0055298D" w:rsidRPr="0055298D">
        <w:rPr>
          <w:rFonts w:ascii="Arial" w:hAnsi="Arial" w:cs="Arial"/>
          <w:bCs/>
        </w:rPr>
        <w:t>R5-202871</w:t>
      </w:r>
      <w:r w:rsidR="0055298D" w:rsidRPr="0055298D">
        <w:t xml:space="preserve"> </w:t>
      </w:r>
      <w:r w:rsidR="0055298D" w:rsidRPr="0055298D">
        <w:rPr>
          <w:rFonts w:ascii="Arial" w:hAnsi="Arial" w:cs="Arial"/>
          <w:bCs/>
        </w:rPr>
        <w:t>Introduction of several new NR 2CA and 3CA combinations</w:t>
      </w:r>
      <w:r w:rsidR="0055298D">
        <w:rPr>
          <w:rFonts w:ascii="Arial" w:eastAsiaTheme="minorEastAsia" w:hAnsi="Arial" w:cs="Arial" w:hint="eastAsia"/>
          <w:bCs/>
        </w:rPr>
        <w:t>,</w:t>
      </w:r>
      <w:r w:rsidR="00D933FA" w:rsidRPr="00D933FA">
        <w:t xml:space="preserve"> </w:t>
      </w:r>
      <w:r w:rsidR="00D933FA" w:rsidRPr="00D933FA">
        <w:rPr>
          <w:rFonts w:ascii="Arial" w:eastAsiaTheme="minorEastAsia" w:hAnsi="Arial" w:cs="Arial"/>
          <w:bCs/>
        </w:rPr>
        <w:t xml:space="preserve">WE Certification </w:t>
      </w:r>
      <w:proofErr w:type="spellStart"/>
      <w:r w:rsidR="00D933FA" w:rsidRPr="00D933FA">
        <w:rPr>
          <w:rFonts w:ascii="Arial" w:eastAsiaTheme="minorEastAsia" w:hAnsi="Arial" w:cs="Arial"/>
          <w:bCs/>
        </w:rPr>
        <w:t>Oy</w:t>
      </w:r>
      <w:proofErr w:type="spellEnd"/>
      <w:r w:rsidR="00D933FA" w:rsidRPr="00D933FA">
        <w:rPr>
          <w:rFonts w:ascii="Arial" w:eastAsiaTheme="minorEastAsia" w:hAnsi="Arial" w:cs="Arial"/>
          <w:bCs/>
        </w:rPr>
        <w:t>, DISH Network</w:t>
      </w:r>
    </w:p>
    <w:p w:rsidR="000B1390" w:rsidRPr="007B589E" w:rsidRDefault="000B1390" w:rsidP="004F218A">
      <w:pPr>
        <w:tabs>
          <w:tab w:val="left" w:pos="567"/>
        </w:tabs>
        <w:overflowPunct/>
        <w:autoSpaceDE/>
        <w:autoSpaceDN/>
        <w:snapToGrid w:val="0"/>
        <w:spacing w:after="0"/>
        <w:textAlignment w:val="auto"/>
        <w:rPr>
          <w:rFonts w:ascii="Arial" w:eastAsiaTheme="minorEastAsia" w:hAnsi="Arial" w:cs="Arial"/>
          <w:bCs/>
        </w:rPr>
      </w:pPr>
    </w:p>
    <w:p w:rsidR="006B039D" w:rsidRPr="007B589E" w:rsidRDefault="006B039D" w:rsidP="006B039D">
      <w:pPr>
        <w:tabs>
          <w:tab w:val="left" w:pos="567"/>
        </w:tabs>
        <w:overflowPunct/>
        <w:autoSpaceDE/>
        <w:autoSpaceDN/>
        <w:snapToGrid w:val="0"/>
        <w:spacing w:after="0"/>
        <w:textAlignment w:val="auto"/>
        <w:rPr>
          <w:rFonts w:ascii="Arial" w:eastAsiaTheme="minorEastAsia" w:hAnsi="Arial" w:cs="Arial"/>
          <w:bCs/>
        </w:rPr>
      </w:pPr>
      <w:r w:rsidRPr="007B589E">
        <w:rPr>
          <w:rFonts w:ascii="Arial" w:hAnsi="Arial" w:cs="Arial"/>
          <w:b/>
        </w:rPr>
        <w:t>TS 3</w:t>
      </w:r>
      <w:r w:rsidRPr="007B589E">
        <w:rPr>
          <w:rFonts w:ascii="Arial" w:eastAsiaTheme="minorEastAsia" w:hAnsi="Arial" w:cs="Arial" w:hint="eastAsia"/>
          <w:b/>
        </w:rPr>
        <w:t>8</w:t>
      </w:r>
      <w:r w:rsidRPr="007B589E">
        <w:rPr>
          <w:rFonts w:ascii="Arial" w:hAnsi="Arial" w:cs="Arial"/>
          <w:b/>
        </w:rPr>
        <w:t>.5</w:t>
      </w:r>
      <w:r w:rsidRPr="007B589E">
        <w:rPr>
          <w:rFonts w:ascii="Arial" w:eastAsiaTheme="minorEastAsia" w:hAnsi="Arial" w:cs="Arial" w:hint="eastAsia"/>
          <w:b/>
        </w:rPr>
        <w:t>21</w:t>
      </w:r>
      <w:r w:rsidRPr="007B589E">
        <w:rPr>
          <w:rFonts w:ascii="Arial" w:hAnsi="Arial" w:cs="Arial"/>
          <w:b/>
        </w:rPr>
        <w:t>-</w:t>
      </w:r>
      <w:r w:rsidR="00BB6387">
        <w:rPr>
          <w:rFonts w:ascii="Arial" w:eastAsiaTheme="minorEastAsia" w:hAnsi="Arial" w:cs="Arial" w:hint="eastAsia"/>
          <w:b/>
        </w:rPr>
        <w:t>1</w:t>
      </w:r>
      <w:r w:rsidRPr="007B589E">
        <w:rPr>
          <w:rFonts w:ascii="Arial" w:hAnsi="Arial" w:cs="Arial"/>
          <w:b/>
        </w:rPr>
        <w:t xml:space="preserve"> CRs</w:t>
      </w:r>
    </w:p>
    <w:p w:rsidR="006B039D" w:rsidRDefault="006B039D" w:rsidP="006B039D">
      <w:pPr>
        <w:overflowPunct/>
        <w:autoSpaceDE/>
        <w:autoSpaceDN/>
        <w:snapToGrid w:val="0"/>
        <w:spacing w:after="0"/>
        <w:textAlignment w:val="auto"/>
        <w:rPr>
          <w:rFonts w:ascii="Arial" w:eastAsiaTheme="minorEastAsia" w:hAnsi="Arial" w:cs="Arial"/>
          <w:bCs/>
        </w:rPr>
      </w:pPr>
      <w:r w:rsidRPr="004C638C">
        <w:rPr>
          <w:rFonts w:ascii="Arial" w:hAnsi="Arial" w:cs="Arial"/>
          <w:bCs/>
        </w:rPr>
        <w:t>[1]</w:t>
      </w:r>
      <w:r w:rsidRPr="004C638C">
        <w:rPr>
          <w:rFonts w:ascii="Arial" w:hAnsi="Arial" w:cs="Arial"/>
          <w:bCs/>
        </w:rPr>
        <w:tab/>
      </w:r>
      <w:r w:rsidR="00A223FD" w:rsidRPr="00A223FD">
        <w:rPr>
          <w:rFonts w:ascii="Arial" w:hAnsi="Arial" w:cs="Arial"/>
          <w:bCs/>
        </w:rPr>
        <w:t>R5-202860</w:t>
      </w:r>
      <w:r w:rsidR="00A223FD" w:rsidRPr="00A223FD">
        <w:t xml:space="preserve"> </w:t>
      </w:r>
      <w:r w:rsidR="00A223FD" w:rsidRPr="00A223FD">
        <w:rPr>
          <w:rFonts w:ascii="Arial" w:hAnsi="Arial" w:cs="Arial"/>
          <w:bCs/>
        </w:rPr>
        <w:t>Update of Spurious emission for UE co-existence for CA_n1-n78</w:t>
      </w:r>
      <w:r w:rsidR="00A223FD">
        <w:rPr>
          <w:rFonts w:ascii="Arial" w:eastAsiaTheme="minorEastAsia" w:hAnsi="Arial" w:cs="Arial" w:hint="eastAsia"/>
          <w:bCs/>
        </w:rPr>
        <w:t>,</w:t>
      </w:r>
      <w:r w:rsidR="00A223FD" w:rsidRPr="00A223FD">
        <w:t xml:space="preserve"> </w:t>
      </w:r>
      <w:r w:rsidR="00A223FD" w:rsidRPr="00A223FD">
        <w:rPr>
          <w:rFonts w:ascii="Arial" w:eastAsiaTheme="minorEastAsia" w:hAnsi="Arial" w:cs="Arial"/>
          <w:bCs/>
        </w:rPr>
        <w:t>China Unicom</w:t>
      </w:r>
    </w:p>
    <w:p w:rsidR="00A223FD" w:rsidRDefault="00A223FD" w:rsidP="006B039D">
      <w:pPr>
        <w:overflowPunct/>
        <w:autoSpaceDE/>
        <w:autoSpaceDN/>
        <w:snapToGrid w:val="0"/>
        <w:spacing w:after="0"/>
        <w:textAlignment w:val="auto"/>
        <w:rPr>
          <w:rFonts w:ascii="Arial" w:eastAsiaTheme="minorEastAsia" w:hAnsi="Arial" w:cs="Arial"/>
          <w:bCs/>
        </w:rPr>
      </w:pPr>
      <w:r>
        <w:rPr>
          <w:rFonts w:ascii="Arial" w:eastAsiaTheme="minorEastAsia" w:hAnsi="Arial" w:cs="Arial" w:hint="eastAsia"/>
          <w:bCs/>
        </w:rPr>
        <w:t>[2]</w:t>
      </w:r>
      <w:r>
        <w:rPr>
          <w:rFonts w:ascii="Arial" w:eastAsiaTheme="minorEastAsia" w:hAnsi="Arial" w:cs="Arial" w:hint="eastAsia"/>
          <w:bCs/>
        </w:rPr>
        <w:tab/>
      </w:r>
      <w:r w:rsidRPr="00A223FD">
        <w:rPr>
          <w:rFonts w:ascii="Arial" w:eastAsiaTheme="minorEastAsia" w:hAnsi="Arial" w:cs="Arial"/>
          <w:bCs/>
        </w:rPr>
        <w:t>R5-202781</w:t>
      </w:r>
      <w:r w:rsidRPr="00A223FD">
        <w:t xml:space="preserve"> </w:t>
      </w:r>
      <w:r w:rsidRPr="00A223FD">
        <w:rPr>
          <w:rFonts w:ascii="Arial" w:eastAsiaTheme="minorEastAsia" w:hAnsi="Arial" w:cs="Arial"/>
          <w:bCs/>
        </w:rPr>
        <w:t>Adding several new 2CA and 3CA combinations to 7.3A and corrections to 7.3A.1</w:t>
      </w:r>
      <w:r>
        <w:rPr>
          <w:rFonts w:ascii="Arial" w:eastAsiaTheme="minorEastAsia" w:hAnsi="Arial" w:cs="Arial" w:hint="eastAsia"/>
          <w:bCs/>
        </w:rPr>
        <w:t>,</w:t>
      </w:r>
      <w:r w:rsidRPr="00A223FD">
        <w:t xml:space="preserve"> </w:t>
      </w:r>
      <w:r w:rsidRPr="00A223FD">
        <w:rPr>
          <w:rFonts w:ascii="Arial" w:eastAsiaTheme="minorEastAsia" w:hAnsi="Arial" w:cs="Arial"/>
          <w:bCs/>
        </w:rPr>
        <w:t xml:space="preserve">WE Certification </w:t>
      </w:r>
      <w:proofErr w:type="spellStart"/>
      <w:r w:rsidRPr="00A223FD">
        <w:rPr>
          <w:rFonts w:ascii="Arial" w:eastAsiaTheme="minorEastAsia" w:hAnsi="Arial" w:cs="Arial"/>
          <w:bCs/>
        </w:rPr>
        <w:t>Oy</w:t>
      </w:r>
      <w:proofErr w:type="spellEnd"/>
      <w:r w:rsidRPr="00A223FD">
        <w:rPr>
          <w:rFonts w:ascii="Arial" w:eastAsiaTheme="minorEastAsia" w:hAnsi="Arial" w:cs="Arial"/>
          <w:bCs/>
        </w:rPr>
        <w:t>, DISH Network</w:t>
      </w:r>
    </w:p>
    <w:p w:rsidR="00A223FD" w:rsidRPr="00A223FD" w:rsidRDefault="00A223FD" w:rsidP="006B039D">
      <w:pPr>
        <w:overflowPunct/>
        <w:autoSpaceDE/>
        <w:autoSpaceDN/>
        <w:snapToGrid w:val="0"/>
        <w:spacing w:after="0"/>
        <w:textAlignment w:val="auto"/>
        <w:rPr>
          <w:rFonts w:ascii="Arial" w:eastAsiaTheme="minorEastAsia" w:hAnsi="Arial" w:cs="Arial"/>
          <w:bCs/>
        </w:rPr>
      </w:pPr>
      <w:r>
        <w:rPr>
          <w:rFonts w:ascii="Arial" w:eastAsiaTheme="minorEastAsia" w:hAnsi="Arial" w:cs="Arial" w:hint="eastAsia"/>
          <w:bCs/>
        </w:rPr>
        <w:lastRenderedPageBreak/>
        <w:t>[3]</w:t>
      </w:r>
      <w:r>
        <w:rPr>
          <w:rFonts w:ascii="Arial" w:eastAsiaTheme="minorEastAsia" w:hAnsi="Arial" w:cs="Arial" w:hint="eastAsia"/>
          <w:bCs/>
        </w:rPr>
        <w:tab/>
      </w:r>
      <w:r w:rsidRPr="00A223FD">
        <w:rPr>
          <w:rFonts w:ascii="Arial" w:eastAsiaTheme="minorEastAsia" w:hAnsi="Arial" w:cs="Arial"/>
          <w:bCs/>
        </w:rPr>
        <w:t>R5-201934</w:t>
      </w:r>
      <w:r w:rsidR="000A6736" w:rsidRPr="000A6736">
        <w:t xml:space="preserve"> </w:t>
      </w:r>
      <w:r w:rsidR="000A6736" w:rsidRPr="000A6736">
        <w:rPr>
          <w:rFonts w:ascii="Arial" w:eastAsiaTheme="minorEastAsia" w:hAnsi="Arial" w:cs="Arial"/>
          <w:bCs/>
        </w:rPr>
        <w:t>Update of Operating bands and Channel arrangement to TS 38.521-1 for R16 CADC configurations</w:t>
      </w:r>
      <w:r w:rsidR="000A6736">
        <w:rPr>
          <w:rFonts w:ascii="Arial" w:eastAsiaTheme="minorEastAsia" w:hAnsi="Arial" w:cs="Arial" w:hint="eastAsia"/>
          <w:bCs/>
        </w:rPr>
        <w:t>,</w:t>
      </w:r>
      <w:r w:rsidR="000A6736" w:rsidRPr="000A6736">
        <w:t xml:space="preserve"> </w:t>
      </w:r>
      <w:r w:rsidR="000A6736" w:rsidRPr="000A6736">
        <w:rPr>
          <w:rFonts w:ascii="Arial" w:eastAsiaTheme="minorEastAsia" w:hAnsi="Arial" w:cs="Arial"/>
          <w:bCs/>
        </w:rPr>
        <w:t xml:space="preserve">China Unicom, WE Certification, DISH Network, </w:t>
      </w:r>
      <w:proofErr w:type="spellStart"/>
      <w:r w:rsidR="000A6736" w:rsidRPr="000A6736">
        <w:rPr>
          <w:rFonts w:ascii="Arial" w:eastAsiaTheme="minorEastAsia" w:hAnsi="Arial" w:cs="Arial"/>
          <w:bCs/>
        </w:rPr>
        <w:t>Huawei</w:t>
      </w:r>
      <w:proofErr w:type="spellEnd"/>
    </w:p>
    <w:p w:rsidR="006B039D" w:rsidRDefault="006B039D" w:rsidP="004F218A">
      <w:pPr>
        <w:tabs>
          <w:tab w:val="left" w:pos="567"/>
        </w:tabs>
        <w:overflowPunct/>
        <w:autoSpaceDE/>
        <w:autoSpaceDN/>
        <w:snapToGrid w:val="0"/>
        <w:spacing w:after="0"/>
        <w:textAlignment w:val="auto"/>
        <w:rPr>
          <w:rFonts w:ascii="Arial" w:eastAsiaTheme="minorEastAsia" w:hAnsi="Arial" w:cs="Arial"/>
          <w:b/>
        </w:rPr>
      </w:pPr>
    </w:p>
    <w:p w:rsidR="000B1390" w:rsidRPr="007B589E" w:rsidRDefault="000B1390" w:rsidP="004F218A">
      <w:pPr>
        <w:tabs>
          <w:tab w:val="left" w:pos="567"/>
        </w:tabs>
        <w:overflowPunct/>
        <w:autoSpaceDE/>
        <w:autoSpaceDN/>
        <w:snapToGrid w:val="0"/>
        <w:spacing w:after="0"/>
        <w:textAlignment w:val="auto"/>
        <w:rPr>
          <w:rFonts w:ascii="Arial" w:eastAsiaTheme="minorEastAsia" w:hAnsi="Arial" w:cs="Arial"/>
          <w:bCs/>
        </w:rPr>
      </w:pPr>
      <w:r w:rsidRPr="007B589E">
        <w:rPr>
          <w:rFonts w:ascii="Arial" w:hAnsi="Arial" w:cs="Arial"/>
          <w:b/>
        </w:rPr>
        <w:t>TS 3</w:t>
      </w:r>
      <w:r w:rsidRPr="007B589E">
        <w:rPr>
          <w:rFonts w:ascii="Arial" w:eastAsiaTheme="minorEastAsia" w:hAnsi="Arial" w:cs="Arial" w:hint="eastAsia"/>
          <w:b/>
        </w:rPr>
        <w:t>8</w:t>
      </w:r>
      <w:r w:rsidRPr="007B589E">
        <w:rPr>
          <w:rFonts w:ascii="Arial" w:hAnsi="Arial" w:cs="Arial"/>
          <w:b/>
        </w:rPr>
        <w:t>.5</w:t>
      </w:r>
      <w:r w:rsidRPr="007B589E">
        <w:rPr>
          <w:rFonts w:ascii="Arial" w:eastAsiaTheme="minorEastAsia" w:hAnsi="Arial" w:cs="Arial" w:hint="eastAsia"/>
          <w:b/>
        </w:rPr>
        <w:t>21</w:t>
      </w:r>
      <w:r w:rsidRPr="007B589E">
        <w:rPr>
          <w:rFonts w:ascii="Arial" w:hAnsi="Arial" w:cs="Arial"/>
          <w:b/>
        </w:rPr>
        <w:t>-</w:t>
      </w:r>
      <w:r w:rsidRPr="007B589E">
        <w:rPr>
          <w:rFonts w:ascii="Arial" w:eastAsiaTheme="minorEastAsia" w:hAnsi="Arial" w:cs="Arial" w:hint="eastAsia"/>
          <w:b/>
        </w:rPr>
        <w:t>3</w:t>
      </w:r>
      <w:r w:rsidRPr="007B589E">
        <w:rPr>
          <w:rFonts w:ascii="Arial" w:hAnsi="Arial" w:cs="Arial"/>
          <w:b/>
        </w:rPr>
        <w:t xml:space="preserve"> CRs</w:t>
      </w:r>
    </w:p>
    <w:p w:rsidR="000B1390" w:rsidRDefault="004113A3" w:rsidP="000A6495">
      <w:pPr>
        <w:overflowPunct/>
        <w:autoSpaceDE/>
        <w:autoSpaceDN/>
        <w:snapToGrid w:val="0"/>
        <w:spacing w:after="0"/>
        <w:textAlignment w:val="auto"/>
        <w:rPr>
          <w:rFonts w:ascii="Arial" w:eastAsiaTheme="minorEastAsia" w:hAnsi="Arial" w:cs="Arial"/>
          <w:bCs/>
        </w:rPr>
      </w:pPr>
      <w:r w:rsidRPr="005474BA">
        <w:rPr>
          <w:rFonts w:ascii="Arial" w:hAnsi="Arial" w:cs="Arial"/>
          <w:bCs/>
        </w:rPr>
        <w:t>[1]</w:t>
      </w:r>
      <w:r w:rsidRPr="005474BA">
        <w:rPr>
          <w:rFonts w:ascii="Arial" w:hAnsi="Arial" w:cs="Arial"/>
          <w:bCs/>
        </w:rPr>
        <w:tab/>
      </w:r>
      <w:r w:rsidR="00AA312F" w:rsidRPr="00AA312F">
        <w:rPr>
          <w:rFonts w:ascii="Arial" w:hAnsi="Arial" w:cs="Arial"/>
          <w:bCs/>
        </w:rPr>
        <w:t>R5-202925</w:t>
      </w:r>
      <w:r w:rsidR="00AA312F" w:rsidRPr="00AA312F">
        <w:t xml:space="preserve"> </w:t>
      </w:r>
      <w:r w:rsidR="00AA312F" w:rsidRPr="00AA312F">
        <w:rPr>
          <w:rFonts w:ascii="Arial" w:hAnsi="Arial" w:cs="Arial"/>
          <w:bCs/>
        </w:rPr>
        <w:t xml:space="preserve">Update </w:t>
      </w:r>
      <w:proofErr w:type="spellStart"/>
      <w:proofErr w:type="gramStart"/>
      <w:r w:rsidR="00AA312F" w:rsidRPr="00AA312F">
        <w:rPr>
          <w:rFonts w:ascii="Arial" w:hAnsi="Arial" w:cs="Arial"/>
          <w:bCs/>
        </w:rPr>
        <w:t>Tx</w:t>
      </w:r>
      <w:proofErr w:type="spellEnd"/>
      <w:proofErr w:type="gramEnd"/>
      <w:r w:rsidR="00AA312F" w:rsidRPr="00AA312F">
        <w:rPr>
          <w:rFonts w:ascii="Arial" w:hAnsi="Arial" w:cs="Arial"/>
          <w:bCs/>
        </w:rPr>
        <w:t xml:space="preserve"> TC for 5 Rel_16_DC_combos</w:t>
      </w:r>
      <w:r w:rsidR="008279A9">
        <w:rPr>
          <w:rFonts w:ascii="Arial" w:eastAsiaTheme="minorEastAsia" w:hAnsi="Arial" w:cs="Arial" w:hint="eastAsia"/>
          <w:bCs/>
        </w:rPr>
        <w:t>,</w:t>
      </w:r>
      <w:r w:rsidR="00737F80" w:rsidRPr="00737F80">
        <w:t xml:space="preserve"> </w:t>
      </w:r>
      <w:r w:rsidR="00737F80" w:rsidRPr="00737F80">
        <w:rPr>
          <w:rFonts w:ascii="Arial" w:eastAsiaTheme="minorEastAsia" w:hAnsi="Arial" w:cs="Arial"/>
          <w:bCs/>
        </w:rPr>
        <w:t xml:space="preserve">QUALCOMM Europe Inc. </w:t>
      </w:r>
      <w:r w:rsidR="00737F80">
        <w:rPr>
          <w:rFonts w:ascii="Arial" w:eastAsiaTheme="minorEastAsia" w:hAnsi="Arial" w:cs="Arial"/>
          <w:bCs/>
        </w:rPr>
        <w:t>–</w:t>
      </w:r>
      <w:r w:rsidR="00737F80" w:rsidRPr="00737F80">
        <w:rPr>
          <w:rFonts w:ascii="Arial" w:eastAsiaTheme="minorEastAsia" w:hAnsi="Arial" w:cs="Arial"/>
          <w:bCs/>
        </w:rPr>
        <w:t xml:space="preserve"> Italy</w:t>
      </w:r>
    </w:p>
    <w:p w:rsidR="00737F80" w:rsidRDefault="00737F80" w:rsidP="000A6495">
      <w:pPr>
        <w:overflowPunct/>
        <w:autoSpaceDE/>
        <w:autoSpaceDN/>
        <w:snapToGrid w:val="0"/>
        <w:spacing w:after="0"/>
        <w:textAlignment w:val="auto"/>
        <w:rPr>
          <w:rFonts w:ascii="Arial" w:eastAsiaTheme="minorEastAsia" w:hAnsi="Arial" w:cs="Arial"/>
          <w:bCs/>
        </w:rPr>
      </w:pPr>
      <w:r>
        <w:rPr>
          <w:rFonts w:ascii="Arial" w:eastAsiaTheme="minorEastAsia" w:hAnsi="Arial" w:cs="Arial" w:hint="eastAsia"/>
          <w:bCs/>
        </w:rPr>
        <w:t>[2]</w:t>
      </w:r>
      <w:r>
        <w:rPr>
          <w:rFonts w:ascii="Arial" w:eastAsiaTheme="minorEastAsia" w:hAnsi="Arial" w:cs="Arial" w:hint="eastAsia"/>
          <w:bCs/>
        </w:rPr>
        <w:tab/>
      </w:r>
      <w:r w:rsidRPr="00737F80">
        <w:rPr>
          <w:rFonts w:ascii="Arial" w:eastAsiaTheme="minorEastAsia" w:hAnsi="Arial" w:cs="Arial"/>
          <w:bCs/>
        </w:rPr>
        <w:t>R5-202782</w:t>
      </w:r>
      <w:r w:rsidRPr="00737F80">
        <w:t xml:space="preserve"> </w:t>
      </w:r>
      <w:r w:rsidRPr="00737F80">
        <w:rPr>
          <w:rFonts w:ascii="Arial" w:eastAsiaTheme="minorEastAsia" w:hAnsi="Arial" w:cs="Arial"/>
          <w:bCs/>
        </w:rPr>
        <w:t>Update Rx TC for 5 Rel_16_DC_combos</w:t>
      </w:r>
      <w:r>
        <w:rPr>
          <w:rFonts w:ascii="Arial" w:eastAsiaTheme="minorEastAsia" w:hAnsi="Arial" w:cs="Arial" w:hint="eastAsia"/>
          <w:bCs/>
        </w:rPr>
        <w:t>,</w:t>
      </w:r>
      <w:r w:rsidRPr="00737F80">
        <w:t xml:space="preserve"> </w:t>
      </w:r>
      <w:r w:rsidRPr="00737F80">
        <w:rPr>
          <w:rFonts w:ascii="Arial" w:eastAsiaTheme="minorEastAsia" w:hAnsi="Arial" w:cs="Arial"/>
          <w:bCs/>
        </w:rPr>
        <w:t xml:space="preserve">QUALCOMM Europe Inc. </w:t>
      </w:r>
      <w:r>
        <w:rPr>
          <w:rFonts w:ascii="Arial" w:eastAsiaTheme="minorEastAsia" w:hAnsi="Arial" w:cs="Arial"/>
          <w:bCs/>
        </w:rPr>
        <w:t>–</w:t>
      </w:r>
      <w:r w:rsidRPr="00737F80">
        <w:rPr>
          <w:rFonts w:ascii="Arial" w:eastAsiaTheme="minorEastAsia" w:hAnsi="Arial" w:cs="Arial"/>
          <w:bCs/>
        </w:rPr>
        <w:t xml:space="preserve"> Italy</w:t>
      </w:r>
    </w:p>
    <w:p w:rsidR="00737F80" w:rsidRPr="008279A9" w:rsidRDefault="00737F80" w:rsidP="000A6495">
      <w:pPr>
        <w:overflowPunct/>
        <w:autoSpaceDE/>
        <w:autoSpaceDN/>
        <w:snapToGrid w:val="0"/>
        <w:spacing w:after="0"/>
        <w:textAlignment w:val="auto"/>
        <w:rPr>
          <w:rFonts w:ascii="Arial" w:eastAsiaTheme="minorEastAsia" w:hAnsi="Arial" w:cs="Arial"/>
          <w:bCs/>
        </w:rPr>
      </w:pPr>
      <w:r>
        <w:rPr>
          <w:rFonts w:ascii="Arial" w:eastAsiaTheme="minorEastAsia" w:hAnsi="Arial" w:cs="Arial" w:hint="eastAsia"/>
          <w:bCs/>
        </w:rPr>
        <w:t>[3]</w:t>
      </w:r>
      <w:r>
        <w:rPr>
          <w:rFonts w:ascii="Arial" w:eastAsiaTheme="minorEastAsia" w:hAnsi="Arial" w:cs="Arial" w:hint="eastAsia"/>
          <w:bCs/>
        </w:rPr>
        <w:tab/>
      </w:r>
      <w:r w:rsidRPr="00737F80">
        <w:rPr>
          <w:rFonts w:ascii="Arial" w:eastAsiaTheme="minorEastAsia" w:hAnsi="Arial" w:cs="Arial"/>
          <w:bCs/>
        </w:rPr>
        <w:t>R5-201942</w:t>
      </w:r>
      <w:r w:rsidRPr="00737F80">
        <w:t xml:space="preserve"> </w:t>
      </w:r>
      <w:r w:rsidRPr="00737F80">
        <w:rPr>
          <w:rFonts w:ascii="Arial" w:eastAsiaTheme="minorEastAsia" w:hAnsi="Arial" w:cs="Arial"/>
          <w:bCs/>
        </w:rPr>
        <w:t>Updated to EN-DC Rel-16 band information in clause 5</w:t>
      </w:r>
      <w:r>
        <w:rPr>
          <w:rFonts w:ascii="Arial" w:eastAsiaTheme="minorEastAsia" w:hAnsi="Arial" w:cs="Arial" w:hint="eastAsia"/>
          <w:bCs/>
        </w:rPr>
        <w:t>,</w:t>
      </w:r>
      <w:r w:rsidRPr="00737F80">
        <w:t xml:space="preserve"> </w:t>
      </w:r>
      <w:r w:rsidRPr="00737F80">
        <w:rPr>
          <w:rFonts w:ascii="Arial" w:eastAsiaTheme="minorEastAsia" w:hAnsi="Arial" w:cs="Arial"/>
          <w:bCs/>
        </w:rPr>
        <w:t xml:space="preserve">Bureau </w:t>
      </w:r>
      <w:proofErr w:type="spellStart"/>
      <w:r w:rsidRPr="00737F80">
        <w:rPr>
          <w:rFonts w:ascii="Arial" w:eastAsiaTheme="minorEastAsia" w:hAnsi="Arial" w:cs="Arial"/>
          <w:bCs/>
        </w:rPr>
        <w:t>Veritas</w:t>
      </w:r>
      <w:proofErr w:type="spellEnd"/>
      <w:r w:rsidRPr="00737F80">
        <w:rPr>
          <w:rFonts w:ascii="Arial" w:eastAsiaTheme="minorEastAsia" w:hAnsi="Arial" w:cs="Arial"/>
          <w:bCs/>
        </w:rPr>
        <w:t>, Qualcomm</w:t>
      </w:r>
    </w:p>
    <w:p w:rsidR="007B589E" w:rsidRDefault="007B589E" w:rsidP="004F218A">
      <w:pPr>
        <w:tabs>
          <w:tab w:val="left" w:pos="567"/>
        </w:tabs>
        <w:overflowPunct/>
        <w:autoSpaceDE/>
        <w:autoSpaceDN/>
        <w:snapToGrid w:val="0"/>
        <w:spacing w:after="0"/>
        <w:textAlignment w:val="auto"/>
        <w:rPr>
          <w:rFonts w:ascii="Arial" w:eastAsiaTheme="minorEastAsia" w:hAnsi="Arial" w:cs="Arial"/>
          <w:bCs/>
        </w:rPr>
      </w:pPr>
    </w:p>
    <w:p w:rsidR="00650830" w:rsidRPr="007B589E" w:rsidRDefault="00650830" w:rsidP="00650830">
      <w:pPr>
        <w:tabs>
          <w:tab w:val="left" w:pos="567"/>
        </w:tabs>
        <w:overflowPunct/>
        <w:autoSpaceDE/>
        <w:autoSpaceDN/>
        <w:snapToGrid w:val="0"/>
        <w:spacing w:after="0"/>
        <w:textAlignment w:val="auto"/>
        <w:rPr>
          <w:rFonts w:ascii="Arial" w:eastAsiaTheme="minorEastAsia" w:hAnsi="Arial" w:cs="Arial"/>
          <w:bCs/>
        </w:rPr>
      </w:pPr>
      <w:r w:rsidRPr="007B589E">
        <w:rPr>
          <w:rFonts w:ascii="Arial" w:hAnsi="Arial" w:cs="Arial"/>
          <w:b/>
        </w:rPr>
        <w:t>TS 3</w:t>
      </w:r>
      <w:r w:rsidRPr="007B589E">
        <w:rPr>
          <w:rFonts w:ascii="Arial" w:eastAsiaTheme="minorEastAsia" w:hAnsi="Arial" w:cs="Arial" w:hint="eastAsia"/>
          <w:b/>
        </w:rPr>
        <w:t>8</w:t>
      </w:r>
      <w:r w:rsidRPr="007B589E">
        <w:rPr>
          <w:rFonts w:ascii="Arial" w:hAnsi="Arial" w:cs="Arial"/>
          <w:b/>
        </w:rPr>
        <w:t>.</w:t>
      </w:r>
      <w:r>
        <w:rPr>
          <w:rFonts w:ascii="Arial" w:eastAsiaTheme="minorEastAsia" w:hAnsi="Arial" w:cs="Arial" w:hint="eastAsia"/>
          <w:b/>
        </w:rPr>
        <w:t>905</w:t>
      </w:r>
      <w:r w:rsidRPr="007B589E">
        <w:rPr>
          <w:rFonts w:ascii="Arial" w:hAnsi="Arial" w:cs="Arial"/>
          <w:b/>
        </w:rPr>
        <w:t xml:space="preserve"> CRs</w:t>
      </w:r>
    </w:p>
    <w:p w:rsidR="00650830" w:rsidRPr="00BD380E" w:rsidRDefault="00650830" w:rsidP="00650830">
      <w:pPr>
        <w:overflowPunct/>
        <w:autoSpaceDE/>
        <w:autoSpaceDN/>
        <w:snapToGrid w:val="0"/>
        <w:spacing w:after="0"/>
        <w:textAlignment w:val="auto"/>
        <w:rPr>
          <w:rFonts w:ascii="Arial" w:eastAsiaTheme="minorEastAsia" w:hAnsi="Arial" w:cs="Arial"/>
          <w:bCs/>
        </w:rPr>
      </w:pPr>
      <w:r w:rsidRPr="005474BA">
        <w:rPr>
          <w:rFonts w:ascii="Arial" w:hAnsi="Arial" w:cs="Arial"/>
          <w:bCs/>
        </w:rPr>
        <w:t>[1]</w:t>
      </w:r>
      <w:r w:rsidRPr="005474BA">
        <w:rPr>
          <w:rFonts w:ascii="Arial" w:hAnsi="Arial" w:cs="Arial"/>
          <w:bCs/>
        </w:rPr>
        <w:tab/>
      </w:r>
      <w:r w:rsidR="00BD380E" w:rsidRPr="00BD380E">
        <w:rPr>
          <w:rFonts w:ascii="Arial" w:hAnsi="Arial" w:cs="Arial"/>
          <w:bCs/>
        </w:rPr>
        <w:t>R5-202926</w:t>
      </w:r>
      <w:r w:rsidR="00BD380E" w:rsidRPr="00BD380E">
        <w:t xml:space="preserve"> </w:t>
      </w:r>
      <w:r w:rsidR="00BD380E" w:rsidRPr="00BD380E">
        <w:rPr>
          <w:rFonts w:ascii="Arial" w:hAnsi="Arial" w:cs="Arial"/>
          <w:bCs/>
        </w:rPr>
        <w:t xml:space="preserve">Addition of </w:t>
      </w:r>
      <w:proofErr w:type="spellStart"/>
      <w:r w:rsidR="00BD380E" w:rsidRPr="00BD380E">
        <w:rPr>
          <w:rFonts w:ascii="Arial" w:hAnsi="Arial" w:cs="Arial"/>
          <w:bCs/>
        </w:rPr>
        <w:t>TPanalysis</w:t>
      </w:r>
      <w:proofErr w:type="spellEnd"/>
      <w:r w:rsidR="00BD380E" w:rsidRPr="00BD380E">
        <w:rPr>
          <w:rFonts w:ascii="Arial" w:hAnsi="Arial" w:cs="Arial"/>
          <w:bCs/>
        </w:rPr>
        <w:t xml:space="preserve"> 6.5A.3.2.1_SECoex for CA_n1A-n78A</w:t>
      </w:r>
      <w:r w:rsidR="00BD380E">
        <w:rPr>
          <w:rFonts w:ascii="Arial" w:eastAsiaTheme="minorEastAsia" w:hAnsi="Arial" w:cs="Arial" w:hint="eastAsia"/>
          <w:bCs/>
        </w:rPr>
        <w:t>,</w:t>
      </w:r>
      <w:r w:rsidR="00A5592E" w:rsidRPr="00A5592E">
        <w:t xml:space="preserve"> </w:t>
      </w:r>
      <w:r w:rsidR="00A5592E" w:rsidRPr="00A5592E">
        <w:rPr>
          <w:rFonts w:ascii="Arial" w:eastAsiaTheme="minorEastAsia" w:hAnsi="Arial" w:cs="Arial"/>
          <w:bCs/>
        </w:rPr>
        <w:t>China Unicom</w:t>
      </w:r>
    </w:p>
    <w:p w:rsidR="007B589E" w:rsidRPr="00650830" w:rsidRDefault="007B589E" w:rsidP="004F218A">
      <w:pPr>
        <w:tabs>
          <w:tab w:val="left" w:pos="567"/>
        </w:tabs>
        <w:overflowPunct/>
        <w:autoSpaceDE/>
        <w:autoSpaceDN/>
        <w:snapToGrid w:val="0"/>
        <w:spacing w:after="0"/>
        <w:textAlignment w:val="auto"/>
        <w:rPr>
          <w:rFonts w:ascii="Arial" w:eastAsiaTheme="minorEastAsia"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2F6A" w:rsidRDefault="005C2F6A">
      <w:r>
        <w:separator/>
      </w:r>
    </w:p>
  </w:endnote>
  <w:endnote w:type="continuationSeparator" w:id="0">
    <w:p w:rsidR="005C2F6A" w:rsidRDefault="005C2F6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charset w:val="80"/>
    <w:family w:val="modern"/>
    <w:pitch w:val="variable"/>
    <w:sig w:usb0="E00002FF" w:usb1="2AC7FDFF" w:usb2="00000016" w:usb3="00000000" w:csb0="0002009F" w:csb1="00000000"/>
  </w:font>
  <w:font w:name="游明朝">
    <w:charset w:val="80"/>
    <w:family w:val="roman"/>
    <w:pitch w:val="variable"/>
    <w:sig w:usb0="800002E7" w:usb1="2AC7FCFF"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339" w:rsidRDefault="001A2B85">
    <w:pPr>
      <w:pStyle w:val="ab"/>
    </w:pPr>
    <w:r>
      <w:rPr>
        <w:rStyle w:val="ac"/>
      </w:rPr>
      <w:fldChar w:fldCharType="begin"/>
    </w:r>
    <w:r w:rsidR="00C21339">
      <w:rPr>
        <w:rStyle w:val="ac"/>
      </w:rPr>
      <w:instrText xml:space="preserve"> PAGE </w:instrText>
    </w:r>
    <w:r>
      <w:rPr>
        <w:rStyle w:val="ac"/>
      </w:rPr>
      <w:fldChar w:fldCharType="separate"/>
    </w:r>
    <w:r w:rsidR="00D153D1">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D153D1">
      <w:rPr>
        <w:rStyle w:val="ac"/>
      </w:rPr>
      <w:t>4</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2F6A" w:rsidRDefault="005C2F6A">
      <w:r>
        <w:separator/>
      </w:r>
    </w:p>
  </w:footnote>
  <w:footnote w:type="continuationSeparator" w:id="0">
    <w:p w:rsidR="005C2F6A" w:rsidRDefault="005C2F6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103426">
      <v:textbox inset="5.85pt,.7pt,5.85pt,.7pt"/>
    </o:shapedefaults>
  </w:hdrShapeDefaults>
  <w:footnotePr>
    <w:footnote w:id="-1"/>
    <w:footnote w:id="0"/>
  </w:footnotePr>
  <w:endnotePr>
    <w:endnote w:id="-1"/>
    <w:endnote w:id="0"/>
  </w:endnotePr>
  <w:compat>
    <w:doNotUseHTMLParagraphAutoSpacing/>
    <w:useFELayout/>
  </w:compat>
  <w:rsids>
    <w:rsidRoot w:val="00D45B2F"/>
    <w:rsid w:val="00004F35"/>
    <w:rsid w:val="00007BD0"/>
    <w:rsid w:val="00011C3B"/>
    <w:rsid w:val="000156ED"/>
    <w:rsid w:val="00022B68"/>
    <w:rsid w:val="00024C2B"/>
    <w:rsid w:val="000276C5"/>
    <w:rsid w:val="00027EED"/>
    <w:rsid w:val="00030C7C"/>
    <w:rsid w:val="0004456C"/>
    <w:rsid w:val="000507D9"/>
    <w:rsid w:val="00052069"/>
    <w:rsid w:val="0005259B"/>
    <w:rsid w:val="00053FEE"/>
    <w:rsid w:val="000608BD"/>
    <w:rsid w:val="00060AE4"/>
    <w:rsid w:val="000647A5"/>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6C1C"/>
    <w:rsid w:val="00101FF9"/>
    <w:rsid w:val="00104C0B"/>
    <w:rsid w:val="001139D7"/>
    <w:rsid w:val="001154BF"/>
    <w:rsid w:val="00116F4B"/>
    <w:rsid w:val="00131E8B"/>
    <w:rsid w:val="00137471"/>
    <w:rsid w:val="00141E36"/>
    <w:rsid w:val="00150FD3"/>
    <w:rsid w:val="00164BB8"/>
    <w:rsid w:val="00172FED"/>
    <w:rsid w:val="00174896"/>
    <w:rsid w:val="001755B5"/>
    <w:rsid w:val="00180C40"/>
    <w:rsid w:val="0018146B"/>
    <w:rsid w:val="00184428"/>
    <w:rsid w:val="00193A35"/>
    <w:rsid w:val="001A1F4C"/>
    <w:rsid w:val="001A248F"/>
    <w:rsid w:val="001A2B85"/>
    <w:rsid w:val="001A3B5F"/>
    <w:rsid w:val="001A40D5"/>
    <w:rsid w:val="001B3C33"/>
    <w:rsid w:val="001B5CA8"/>
    <w:rsid w:val="001C34F7"/>
    <w:rsid w:val="001C4490"/>
    <w:rsid w:val="001D2C1A"/>
    <w:rsid w:val="001D3BA2"/>
    <w:rsid w:val="001D44B7"/>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B36C1"/>
    <w:rsid w:val="002E5245"/>
    <w:rsid w:val="002F5C28"/>
    <w:rsid w:val="00301B7A"/>
    <w:rsid w:val="00306D59"/>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6252"/>
    <w:rsid w:val="003A30CD"/>
    <w:rsid w:val="003A4B47"/>
    <w:rsid w:val="003A5A46"/>
    <w:rsid w:val="003B24AF"/>
    <w:rsid w:val="003B612F"/>
    <w:rsid w:val="003B7182"/>
    <w:rsid w:val="003B7727"/>
    <w:rsid w:val="003C2699"/>
    <w:rsid w:val="003D5036"/>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334E"/>
    <w:rsid w:val="00505387"/>
    <w:rsid w:val="005123E3"/>
    <w:rsid w:val="00512DF7"/>
    <w:rsid w:val="005141E7"/>
    <w:rsid w:val="00514F30"/>
    <w:rsid w:val="00517E63"/>
    <w:rsid w:val="00526B0D"/>
    <w:rsid w:val="00532752"/>
    <w:rsid w:val="00537438"/>
    <w:rsid w:val="00544FBF"/>
    <w:rsid w:val="005474B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C2F6A"/>
    <w:rsid w:val="005D0418"/>
    <w:rsid w:val="005D2C17"/>
    <w:rsid w:val="005E1D58"/>
    <w:rsid w:val="005F11A7"/>
    <w:rsid w:val="00610E37"/>
    <w:rsid w:val="006207ED"/>
    <w:rsid w:val="00626BC9"/>
    <w:rsid w:val="00632E20"/>
    <w:rsid w:val="006347A6"/>
    <w:rsid w:val="006458DF"/>
    <w:rsid w:val="00650830"/>
    <w:rsid w:val="00650D52"/>
    <w:rsid w:val="006615B2"/>
    <w:rsid w:val="00662313"/>
    <w:rsid w:val="00663614"/>
    <w:rsid w:val="00673911"/>
    <w:rsid w:val="00682E5B"/>
    <w:rsid w:val="006870C9"/>
    <w:rsid w:val="006A10B0"/>
    <w:rsid w:val="006A3ADF"/>
    <w:rsid w:val="006A5BA4"/>
    <w:rsid w:val="006A7BCB"/>
    <w:rsid w:val="006B039D"/>
    <w:rsid w:val="006B4C1E"/>
    <w:rsid w:val="006C090F"/>
    <w:rsid w:val="006C4E32"/>
    <w:rsid w:val="006C56D8"/>
    <w:rsid w:val="006D07AE"/>
    <w:rsid w:val="006D1C93"/>
    <w:rsid w:val="006E3F11"/>
    <w:rsid w:val="006F6569"/>
    <w:rsid w:val="00701410"/>
    <w:rsid w:val="0070374F"/>
    <w:rsid w:val="007065AF"/>
    <w:rsid w:val="007113A1"/>
    <w:rsid w:val="00721CF6"/>
    <w:rsid w:val="00723E46"/>
    <w:rsid w:val="00733826"/>
    <w:rsid w:val="00737F80"/>
    <w:rsid w:val="0076128E"/>
    <w:rsid w:val="00766CFB"/>
    <w:rsid w:val="007805B4"/>
    <w:rsid w:val="007816FF"/>
    <w:rsid w:val="00781722"/>
    <w:rsid w:val="00783B44"/>
    <w:rsid w:val="00785028"/>
    <w:rsid w:val="00792D95"/>
    <w:rsid w:val="007A28B7"/>
    <w:rsid w:val="007A3A5A"/>
    <w:rsid w:val="007A4370"/>
    <w:rsid w:val="007B589E"/>
    <w:rsid w:val="007D3741"/>
    <w:rsid w:val="007E1D15"/>
    <w:rsid w:val="007E1DEA"/>
    <w:rsid w:val="007E2202"/>
    <w:rsid w:val="007F37D7"/>
    <w:rsid w:val="0080576D"/>
    <w:rsid w:val="008145EA"/>
    <w:rsid w:val="0081571A"/>
    <w:rsid w:val="00815869"/>
    <w:rsid w:val="00816B81"/>
    <w:rsid w:val="00821450"/>
    <w:rsid w:val="00822186"/>
    <w:rsid w:val="00823B90"/>
    <w:rsid w:val="008246BD"/>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F4EAF"/>
    <w:rsid w:val="00900AE8"/>
    <w:rsid w:val="00900DAD"/>
    <w:rsid w:val="00910091"/>
    <w:rsid w:val="00912EAA"/>
    <w:rsid w:val="0091408E"/>
    <w:rsid w:val="0092762F"/>
    <w:rsid w:val="009378CA"/>
    <w:rsid w:val="00943C34"/>
    <w:rsid w:val="0095025E"/>
    <w:rsid w:val="00955C4C"/>
    <w:rsid w:val="00960138"/>
    <w:rsid w:val="00967129"/>
    <w:rsid w:val="0099165D"/>
    <w:rsid w:val="00995338"/>
    <w:rsid w:val="00996777"/>
    <w:rsid w:val="009A46B2"/>
    <w:rsid w:val="009B2021"/>
    <w:rsid w:val="009B2DC2"/>
    <w:rsid w:val="009B3938"/>
    <w:rsid w:val="009C0BC7"/>
    <w:rsid w:val="009C6592"/>
    <w:rsid w:val="009E07C3"/>
    <w:rsid w:val="009E209B"/>
    <w:rsid w:val="009F0747"/>
    <w:rsid w:val="009F2FC8"/>
    <w:rsid w:val="00A03514"/>
    <w:rsid w:val="00A0734A"/>
    <w:rsid w:val="00A17079"/>
    <w:rsid w:val="00A223FD"/>
    <w:rsid w:val="00A37A61"/>
    <w:rsid w:val="00A448C3"/>
    <w:rsid w:val="00A458D4"/>
    <w:rsid w:val="00A46FB7"/>
    <w:rsid w:val="00A51525"/>
    <w:rsid w:val="00A53118"/>
    <w:rsid w:val="00A5412E"/>
    <w:rsid w:val="00A5592E"/>
    <w:rsid w:val="00A6211B"/>
    <w:rsid w:val="00A86AB5"/>
    <w:rsid w:val="00A878BD"/>
    <w:rsid w:val="00A97226"/>
    <w:rsid w:val="00AA0E64"/>
    <w:rsid w:val="00AA0ED2"/>
    <w:rsid w:val="00AA142F"/>
    <w:rsid w:val="00AA2276"/>
    <w:rsid w:val="00AA312F"/>
    <w:rsid w:val="00AA53DB"/>
    <w:rsid w:val="00AB239A"/>
    <w:rsid w:val="00AC39FB"/>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445ED"/>
    <w:rsid w:val="00B45690"/>
    <w:rsid w:val="00B52E61"/>
    <w:rsid w:val="00B5568B"/>
    <w:rsid w:val="00B6300F"/>
    <w:rsid w:val="00B70389"/>
    <w:rsid w:val="00B76FB6"/>
    <w:rsid w:val="00B8258A"/>
    <w:rsid w:val="00B84623"/>
    <w:rsid w:val="00B84DE4"/>
    <w:rsid w:val="00B84EF0"/>
    <w:rsid w:val="00BB35AF"/>
    <w:rsid w:val="00BB6387"/>
    <w:rsid w:val="00BB66D5"/>
    <w:rsid w:val="00BC21B2"/>
    <w:rsid w:val="00BC7E6E"/>
    <w:rsid w:val="00BD380E"/>
    <w:rsid w:val="00BE1D1F"/>
    <w:rsid w:val="00BE5E66"/>
    <w:rsid w:val="00C00281"/>
    <w:rsid w:val="00C03F5F"/>
    <w:rsid w:val="00C05625"/>
    <w:rsid w:val="00C0662E"/>
    <w:rsid w:val="00C16215"/>
    <w:rsid w:val="00C1751E"/>
    <w:rsid w:val="00C17C6C"/>
    <w:rsid w:val="00C21339"/>
    <w:rsid w:val="00C266F9"/>
    <w:rsid w:val="00C33389"/>
    <w:rsid w:val="00C34723"/>
    <w:rsid w:val="00C35EE1"/>
    <w:rsid w:val="00C371EA"/>
    <w:rsid w:val="00C445AD"/>
    <w:rsid w:val="00C44CBA"/>
    <w:rsid w:val="00C458F0"/>
    <w:rsid w:val="00C4666A"/>
    <w:rsid w:val="00C479A3"/>
    <w:rsid w:val="00C50477"/>
    <w:rsid w:val="00C55C4D"/>
    <w:rsid w:val="00C74DAF"/>
    <w:rsid w:val="00C80116"/>
    <w:rsid w:val="00C85423"/>
    <w:rsid w:val="00C86E78"/>
    <w:rsid w:val="00C87BFC"/>
    <w:rsid w:val="00C93064"/>
    <w:rsid w:val="00CA32C2"/>
    <w:rsid w:val="00CA53ED"/>
    <w:rsid w:val="00CE2E10"/>
    <w:rsid w:val="00CF5E71"/>
    <w:rsid w:val="00CF7079"/>
    <w:rsid w:val="00CF7FAC"/>
    <w:rsid w:val="00D153D1"/>
    <w:rsid w:val="00D160C1"/>
    <w:rsid w:val="00D17794"/>
    <w:rsid w:val="00D216AC"/>
    <w:rsid w:val="00D22398"/>
    <w:rsid w:val="00D35E6C"/>
    <w:rsid w:val="00D436CF"/>
    <w:rsid w:val="00D45B2F"/>
    <w:rsid w:val="00D46E88"/>
    <w:rsid w:val="00D534A6"/>
    <w:rsid w:val="00D60BD6"/>
    <w:rsid w:val="00D613A9"/>
    <w:rsid w:val="00D70D86"/>
    <w:rsid w:val="00D76BA4"/>
    <w:rsid w:val="00D8021D"/>
    <w:rsid w:val="00D82D10"/>
    <w:rsid w:val="00D85B76"/>
    <w:rsid w:val="00D86784"/>
    <w:rsid w:val="00D933FA"/>
    <w:rsid w:val="00DB4375"/>
    <w:rsid w:val="00DD29D8"/>
    <w:rsid w:val="00DE2A08"/>
    <w:rsid w:val="00DE2B4D"/>
    <w:rsid w:val="00DF7E62"/>
    <w:rsid w:val="00E00E44"/>
    <w:rsid w:val="00E049A8"/>
    <w:rsid w:val="00E12ECB"/>
    <w:rsid w:val="00E1451F"/>
    <w:rsid w:val="00E15877"/>
    <w:rsid w:val="00E15A72"/>
    <w:rsid w:val="00E15B51"/>
    <w:rsid w:val="00E15E28"/>
    <w:rsid w:val="00E16577"/>
    <w:rsid w:val="00E36051"/>
    <w:rsid w:val="00E475FF"/>
    <w:rsid w:val="00E51574"/>
    <w:rsid w:val="00E544FA"/>
    <w:rsid w:val="00E57566"/>
    <w:rsid w:val="00E5792E"/>
    <w:rsid w:val="00E6077C"/>
    <w:rsid w:val="00E6618E"/>
    <w:rsid w:val="00E7120B"/>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56A7"/>
    <w:rsid w:val="00F17CA4"/>
    <w:rsid w:val="00F24DDD"/>
    <w:rsid w:val="00F2685A"/>
    <w:rsid w:val="00F2770B"/>
    <w:rsid w:val="00F50FC6"/>
    <w:rsid w:val="00F5432D"/>
    <w:rsid w:val="00F549A3"/>
    <w:rsid w:val="00F55CBF"/>
    <w:rsid w:val="00F65058"/>
    <w:rsid w:val="00F72B10"/>
    <w:rsid w:val="00F77359"/>
    <w:rsid w:val="00F803A6"/>
    <w:rsid w:val="00F85457"/>
    <w:rsid w:val="00F86A73"/>
    <w:rsid w:val="00FA58DA"/>
    <w:rsid w:val="00FB40FF"/>
    <w:rsid w:val="00FB51D5"/>
    <w:rsid w:val="00FC345B"/>
    <w:rsid w:val="00FC5D22"/>
    <w:rsid w:val="00FD45D0"/>
    <w:rsid w:val="00FD4E37"/>
    <w:rsid w:val="00FD6F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2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1F95"/>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FC5D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FC5D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FC5D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C5D22"/>
    <w:pPr>
      <w:ind w:left="1418" w:hanging="1418"/>
      <w:outlineLvl w:val="3"/>
    </w:pPr>
    <w:rPr>
      <w:sz w:val="24"/>
    </w:rPr>
  </w:style>
  <w:style w:type="paragraph" w:styleId="5">
    <w:name w:val="heading 5"/>
    <w:aliases w:val="H5"/>
    <w:basedOn w:val="4"/>
    <w:next w:val="a0"/>
    <w:qFormat/>
    <w:rsid w:val="00FC5D22"/>
    <w:pPr>
      <w:ind w:left="1701" w:hanging="1701"/>
      <w:outlineLvl w:val="4"/>
    </w:pPr>
    <w:rPr>
      <w:sz w:val="22"/>
    </w:rPr>
  </w:style>
  <w:style w:type="paragraph" w:styleId="6">
    <w:name w:val="heading 6"/>
    <w:basedOn w:val="H6"/>
    <w:next w:val="a0"/>
    <w:link w:val="6Char"/>
    <w:qFormat/>
    <w:rsid w:val="00FC5D22"/>
    <w:pPr>
      <w:outlineLvl w:val="5"/>
    </w:pPr>
  </w:style>
  <w:style w:type="paragraph" w:styleId="7">
    <w:name w:val="heading 7"/>
    <w:basedOn w:val="H6"/>
    <w:next w:val="a0"/>
    <w:link w:val="7Char"/>
    <w:qFormat/>
    <w:rsid w:val="00FC5D22"/>
    <w:pPr>
      <w:outlineLvl w:val="6"/>
    </w:pPr>
  </w:style>
  <w:style w:type="paragraph" w:styleId="8">
    <w:name w:val="heading 8"/>
    <w:aliases w:val="Table Heading"/>
    <w:basedOn w:val="1"/>
    <w:next w:val="a0"/>
    <w:qFormat/>
    <w:rsid w:val="00FC5D22"/>
    <w:pPr>
      <w:ind w:left="0" w:firstLine="0"/>
      <w:outlineLvl w:val="7"/>
    </w:pPr>
  </w:style>
  <w:style w:type="paragraph" w:styleId="9">
    <w:name w:val="heading 9"/>
    <w:aliases w:val="Figure Heading,FH"/>
    <w:basedOn w:val="8"/>
    <w:next w:val="a0"/>
    <w:qFormat/>
    <w:rsid w:val="00FC5D22"/>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FC5D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FC5D22"/>
    <w:pPr>
      <w:spacing w:before="180"/>
      <w:ind w:left="2693" w:hanging="2693"/>
    </w:pPr>
    <w:rPr>
      <w:b/>
    </w:rPr>
  </w:style>
  <w:style w:type="paragraph" w:styleId="10">
    <w:name w:val="toc 1"/>
    <w:semiHidden/>
    <w:rsid w:val="00FC5D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FC5D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50">
    <w:name w:val="toc 5"/>
    <w:basedOn w:val="40"/>
    <w:rsid w:val="00FC5D22"/>
    <w:pPr>
      <w:ind w:left="1701" w:hanging="1701"/>
    </w:pPr>
  </w:style>
  <w:style w:type="paragraph" w:styleId="40">
    <w:name w:val="toc 4"/>
    <w:basedOn w:val="30"/>
    <w:rsid w:val="00FC5D22"/>
    <w:pPr>
      <w:ind w:left="1418" w:hanging="1418"/>
    </w:pPr>
  </w:style>
  <w:style w:type="paragraph" w:styleId="30">
    <w:name w:val="toc 3"/>
    <w:basedOn w:val="20"/>
    <w:rsid w:val="00FC5D22"/>
    <w:pPr>
      <w:ind w:left="1134" w:hanging="1134"/>
    </w:pPr>
  </w:style>
  <w:style w:type="paragraph" w:styleId="20">
    <w:name w:val="toc 2"/>
    <w:basedOn w:val="10"/>
    <w:rsid w:val="00FC5D22"/>
    <w:pPr>
      <w:keepNext w:val="0"/>
      <w:spacing w:before="0"/>
      <w:ind w:left="851" w:hanging="851"/>
    </w:pPr>
    <w:rPr>
      <w:sz w:val="20"/>
    </w:rPr>
  </w:style>
  <w:style w:type="paragraph" w:styleId="21">
    <w:name w:val="index 2"/>
    <w:basedOn w:val="11"/>
    <w:rsid w:val="00FC5D22"/>
    <w:pPr>
      <w:ind w:left="284"/>
    </w:pPr>
  </w:style>
  <w:style w:type="paragraph" w:styleId="11">
    <w:name w:val="index 1"/>
    <w:basedOn w:val="a0"/>
    <w:rsid w:val="00FC5D22"/>
    <w:pPr>
      <w:keepLines/>
      <w:spacing w:after="0"/>
    </w:pPr>
  </w:style>
  <w:style w:type="paragraph" w:customStyle="1" w:styleId="ZH">
    <w:name w:val="ZH"/>
    <w:rsid w:val="00FC5D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FC5D22"/>
    <w:pPr>
      <w:outlineLvl w:val="9"/>
    </w:pPr>
  </w:style>
  <w:style w:type="paragraph" w:styleId="22">
    <w:name w:val="List Number 2"/>
    <w:basedOn w:val="a5"/>
    <w:rsid w:val="00FC5D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FC5D22"/>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7">
    <w:name w:val="footnote reference"/>
    <w:basedOn w:val="a1"/>
    <w:semiHidden/>
    <w:rsid w:val="00FC5D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C5D22"/>
    <w:pPr>
      <w:keepLines/>
      <w:spacing w:after="0"/>
      <w:ind w:left="454" w:hanging="454"/>
    </w:pPr>
    <w:rPr>
      <w:sz w:val="16"/>
    </w:rPr>
  </w:style>
  <w:style w:type="paragraph" w:customStyle="1" w:styleId="TAH">
    <w:name w:val="TAH"/>
    <w:basedOn w:val="TAC"/>
    <w:link w:val="TAHCar"/>
    <w:rsid w:val="00FC5D22"/>
    <w:rPr>
      <w:b/>
    </w:rPr>
  </w:style>
  <w:style w:type="paragraph" w:customStyle="1" w:styleId="TAC">
    <w:name w:val="TAC"/>
    <w:basedOn w:val="TAL"/>
    <w:link w:val="TACChar"/>
    <w:rsid w:val="00FC5D22"/>
    <w:pPr>
      <w:jc w:val="center"/>
    </w:pPr>
  </w:style>
  <w:style w:type="paragraph" w:customStyle="1" w:styleId="TF">
    <w:name w:val="TF"/>
    <w:basedOn w:val="TH"/>
    <w:rsid w:val="00FC5D22"/>
    <w:pPr>
      <w:keepNext w:val="0"/>
      <w:spacing w:before="0" w:after="240"/>
    </w:pPr>
  </w:style>
  <w:style w:type="paragraph" w:customStyle="1" w:styleId="NO">
    <w:name w:val="NO"/>
    <w:basedOn w:val="a0"/>
    <w:rsid w:val="00FC5D22"/>
    <w:pPr>
      <w:keepLines/>
      <w:ind w:left="1135" w:hanging="851"/>
    </w:pPr>
  </w:style>
  <w:style w:type="paragraph" w:styleId="90">
    <w:name w:val="toc 9"/>
    <w:basedOn w:val="80"/>
    <w:rsid w:val="00FC5D22"/>
    <w:pPr>
      <w:ind w:left="1418" w:hanging="1418"/>
    </w:pPr>
  </w:style>
  <w:style w:type="paragraph" w:customStyle="1" w:styleId="EX">
    <w:name w:val="EX"/>
    <w:basedOn w:val="a0"/>
    <w:rsid w:val="00FC5D22"/>
    <w:pPr>
      <w:keepLines/>
      <w:ind w:left="1702" w:hanging="1418"/>
    </w:pPr>
  </w:style>
  <w:style w:type="paragraph" w:customStyle="1" w:styleId="LD">
    <w:name w:val="LD"/>
    <w:rsid w:val="00FC5D2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FC5D22"/>
    <w:pPr>
      <w:spacing w:after="0"/>
    </w:pPr>
  </w:style>
  <w:style w:type="paragraph" w:customStyle="1" w:styleId="EW">
    <w:name w:val="EW"/>
    <w:basedOn w:val="EX"/>
    <w:rsid w:val="00FC5D22"/>
    <w:pPr>
      <w:spacing w:after="0"/>
    </w:pPr>
  </w:style>
  <w:style w:type="paragraph" w:styleId="60">
    <w:name w:val="toc 6"/>
    <w:basedOn w:val="50"/>
    <w:next w:val="a0"/>
    <w:rsid w:val="00FC5D22"/>
    <w:pPr>
      <w:ind w:left="1985" w:hanging="1985"/>
    </w:pPr>
  </w:style>
  <w:style w:type="paragraph" w:styleId="70">
    <w:name w:val="toc 7"/>
    <w:basedOn w:val="60"/>
    <w:next w:val="a0"/>
    <w:rsid w:val="00FC5D22"/>
    <w:pPr>
      <w:ind w:left="2268" w:hanging="2268"/>
    </w:pPr>
  </w:style>
  <w:style w:type="paragraph" w:styleId="23">
    <w:name w:val="List Bullet 2"/>
    <w:aliases w:val="lb2"/>
    <w:basedOn w:val="a9"/>
    <w:rsid w:val="00FC5D22"/>
    <w:pPr>
      <w:ind w:left="851"/>
    </w:pPr>
  </w:style>
  <w:style w:type="paragraph" w:styleId="31">
    <w:name w:val="List Bullet 3"/>
    <w:basedOn w:val="23"/>
    <w:rsid w:val="00FC5D22"/>
    <w:pPr>
      <w:ind w:left="1135"/>
    </w:pPr>
  </w:style>
  <w:style w:type="paragraph" w:styleId="a5">
    <w:name w:val="List Number"/>
    <w:basedOn w:val="aa"/>
    <w:rsid w:val="00FC5D22"/>
  </w:style>
  <w:style w:type="paragraph" w:customStyle="1" w:styleId="EQ">
    <w:name w:val="EQ"/>
    <w:basedOn w:val="a0"/>
    <w:next w:val="a0"/>
    <w:rsid w:val="00FC5D22"/>
    <w:pPr>
      <w:keepLines/>
      <w:tabs>
        <w:tab w:val="center" w:pos="4536"/>
        <w:tab w:val="right" w:pos="9072"/>
      </w:tabs>
    </w:pPr>
    <w:rPr>
      <w:noProof/>
    </w:rPr>
  </w:style>
  <w:style w:type="paragraph" w:customStyle="1" w:styleId="TH">
    <w:name w:val="TH"/>
    <w:basedOn w:val="a0"/>
    <w:link w:val="THChar"/>
    <w:rsid w:val="00FC5D22"/>
    <w:pPr>
      <w:keepNext/>
      <w:keepLines/>
      <w:spacing w:before="60"/>
      <w:jc w:val="center"/>
    </w:pPr>
    <w:rPr>
      <w:rFonts w:ascii="Arial" w:hAnsi="Arial"/>
      <w:b/>
    </w:rPr>
  </w:style>
  <w:style w:type="paragraph" w:customStyle="1" w:styleId="NF">
    <w:name w:val="NF"/>
    <w:basedOn w:val="NO"/>
    <w:rsid w:val="00FC5D22"/>
    <w:pPr>
      <w:keepNext/>
      <w:spacing w:after="0"/>
    </w:pPr>
    <w:rPr>
      <w:rFonts w:ascii="Arial" w:hAnsi="Arial"/>
      <w:sz w:val="18"/>
    </w:rPr>
  </w:style>
  <w:style w:type="paragraph" w:customStyle="1" w:styleId="PL">
    <w:name w:val="PL"/>
    <w:rsid w:val="00FC5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FC5D22"/>
    <w:pPr>
      <w:jc w:val="right"/>
    </w:pPr>
  </w:style>
  <w:style w:type="paragraph" w:customStyle="1" w:styleId="H6">
    <w:name w:val="H6"/>
    <w:basedOn w:val="5"/>
    <w:next w:val="a0"/>
    <w:rsid w:val="00FC5D22"/>
    <w:pPr>
      <w:ind w:left="1985" w:hanging="1985"/>
      <w:outlineLvl w:val="9"/>
    </w:pPr>
    <w:rPr>
      <w:sz w:val="20"/>
    </w:rPr>
  </w:style>
  <w:style w:type="paragraph" w:customStyle="1" w:styleId="TAN">
    <w:name w:val="TAN"/>
    <w:basedOn w:val="TAL"/>
    <w:link w:val="TANChar"/>
    <w:rsid w:val="00FC5D22"/>
    <w:pPr>
      <w:ind w:left="851" w:hanging="851"/>
    </w:pPr>
  </w:style>
  <w:style w:type="paragraph" w:customStyle="1" w:styleId="TAL">
    <w:name w:val="TAL"/>
    <w:basedOn w:val="a0"/>
    <w:link w:val="TALCar"/>
    <w:rsid w:val="00FC5D22"/>
    <w:pPr>
      <w:keepNext/>
      <w:keepLines/>
      <w:spacing w:after="0"/>
    </w:pPr>
    <w:rPr>
      <w:rFonts w:ascii="Arial" w:hAnsi="Arial"/>
      <w:sz w:val="18"/>
    </w:rPr>
  </w:style>
  <w:style w:type="paragraph" w:customStyle="1" w:styleId="ZA">
    <w:name w:val="ZA"/>
    <w:rsid w:val="00FC5D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FC5D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FC5D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FC5D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FC5D22"/>
    <w:pPr>
      <w:framePr w:wrap="notBeside" w:y="16161"/>
    </w:pPr>
  </w:style>
  <w:style w:type="character" w:customStyle="1" w:styleId="ZGSM">
    <w:name w:val="ZGSM"/>
    <w:rsid w:val="00FC5D22"/>
  </w:style>
  <w:style w:type="paragraph" w:styleId="24">
    <w:name w:val="List 2"/>
    <w:basedOn w:val="aa"/>
    <w:rsid w:val="00FC5D22"/>
    <w:pPr>
      <w:ind w:left="851"/>
    </w:pPr>
  </w:style>
  <w:style w:type="paragraph" w:customStyle="1" w:styleId="ZG">
    <w:name w:val="ZG"/>
    <w:rsid w:val="00FC5D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2">
    <w:name w:val="List 3"/>
    <w:basedOn w:val="24"/>
    <w:rsid w:val="00FC5D22"/>
    <w:pPr>
      <w:ind w:left="1135"/>
    </w:pPr>
  </w:style>
  <w:style w:type="paragraph" w:styleId="41">
    <w:name w:val="List 4"/>
    <w:basedOn w:val="32"/>
    <w:rsid w:val="00FC5D22"/>
    <w:pPr>
      <w:ind w:left="1418"/>
    </w:pPr>
  </w:style>
  <w:style w:type="paragraph" w:styleId="51">
    <w:name w:val="List 5"/>
    <w:basedOn w:val="41"/>
    <w:rsid w:val="00FC5D22"/>
    <w:pPr>
      <w:ind w:left="1702"/>
    </w:pPr>
  </w:style>
  <w:style w:type="paragraph" w:customStyle="1" w:styleId="EditorsNote">
    <w:name w:val="Editor's Note"/>
    <w:basedOn w:val="NO"/>
    <w:rsid w:val="00FC5D22"/>
    <w:rPr>
      <w:color w:val="FF0000"/>
    </w:rPr>
  </w:style>
  <w:style w:type="paragraph" w:styleId="aa">
    <w:name w:val="List"/>
    <w:basedOn w:val="a0"/>
    <w:rsid w:val="00FC5D22"/>
    <w:pPr>
      <w:ind w:left="568" w:hanging="284"/>
    </w:pPr>
  </w:style>
  <w:style w:type="paragraph" w:styleId="a9">
    <w:name w:val="List Bullet"/>
    <w:basedOn w:val="aa"/>
    <w:rsid w:val="00FC5D22"/>
  </w:style>
  <w:style w:type="paragraph" w:styleId="42">
    <w:name w:val="List Bullet 4"/>
    <w:basedOn w:val="31"/>
    <w:rsid w:val="00FC5D22"/>
    <w:pPr>
      <w:ind w:left="1418"/>
    </w:pPr>
  </w:style>
  <w:style w:type="paragraph" w:styleId="52">
    <w:name w:val="List Bullet 5"/>
    <w:basedOn w:val="42"/>
    <w:rsid w:val="00FC5D22"/>
    <w:pPr>
      <w:ind w:left="1702"/>
    </w:pPr>
  </w:style>
  <w:style w:type="paragraph" w:customStyle="1" w:styleId="B1">
    <w:name w:val="B1"/>
    <w:basedOn w:val="aa"/>
    <w:link w:val="B1Char1"/>
    <w:rsid w:val="00FC5D22"/>
  </w:style>
  <w:style w:type="paragraph" w:customStyle="1" w:styleId="B2">
    <w:name w:val="B2"/>
    <w:basedOn w:val="24"/>
    <w:rsid w:val="00FC5D22"/>
  </w:style>
  <w:style w:type="paragraph" w:customStyle="1" w:styleId="B3">
    <w:name w:val="B3"/>
    <w:basedOn w:val="32"/>
    <w:rsid w:val="00FC5D22"/>
  </w:style>
  <w:style w:type="paragraph" w:customStyle="1" w:styleId="B4">
    <w:name w:val="B4"/>
    <w:basedOn w:val="41"/>
    <w:rsid w:val="00FC5D22"/>
  </w:style>
  <w:style w:type="paragraph" w:customStyle="1" w:styleId="B5">
    <w:name w:val="B5"/>
    <w:basedOn w:val="51"/>
    <w:rsid w:val="00FC5D22"/>
  </w:style>
  <w:style w:type="paragraph" w:styleId="ab">
    <w:name w:val="footer"/>
    <w:basedOn w:val="a6"/>
    <w:link w:val="Char0"/>
    <w:rsid w:val="00FC5D22"/>
    <w:pPr>
      <w:jc w:val="center"/>
    </w:pPr>
    <w:rPr>
      <w:i/>
    </w:rPr>
  </w:style>
  <w:style w:type="paragraph" w:customStyle="1" w:styleId="ZTD">
    <w:name w:val="ZTD"/>
    <w:basedOn w:val="ZB"/>
    <w:rsid w:val="00FC5D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Char0">
    <w:name w:val="页脚 Char"/>
    <w:link w:val="ab"/>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zh-CN"/>
    </w:rPr>
  </w:style>
  <w:style w:type="character" w:customStyle="1" w:styleId="6Char">
    <w:name w:val="标题 6 Char"/>
    <w:basedOn w:val="a1"/>
    <w:link w:val="6"/>
    <w:rsid w:val="003A4B47"/>
    <w:rPr>
      <w:rFonts w:ascii="Arial" w:eastAsia="Times New Roman" w:hAnsi="Arial"/>
      <w:lang w:val="en-GB" w:eastAsia="zh-CN"/>
    </w:rPr>
  </w:style>
  <w:style w:type="character" w:styleId="afe">
    <w:name w:val="Emphasis"/>
    <w:basedOn w:val="a1"/>
    <w:qFormat/>
    <w:rsid w:val="00A86AB5"/>
    <w:rPr>
      <w:i/>
      <w:iCs/>
    </w:rPr>
  </w:style>
</w:styles>
</file>

<file path=word/webSettings.xml><?xml version="1.0" encoding="utf-8"?>
<w:webSettings xmlns:r="http://schemas.openxmlformats.org/officeDocument/2006/relationships" xmlns:w="http://schemas.openxmlformats.org/wordprocessingml/2006/main">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ngdan@chinamobile.com" TargetMode="External"/><Relationship Id="rId3" Type="http://schemas.openxmlformats.org/officeDocument/2006/relationships/settings" Target="settings.xml"/><Relationship Id="rId7" Type="http://schemas.openxmlformats.org/officeDocument/2006/relationships/hyperlink" Target="http://www.3gpp.org/ftp/tsg_ran/TSG_RAN/TSGR_82/Docs/RP-182509.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leif.mattisson@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402</TotalTime>
  <Pages>4</Pages>
  <Words>893</Words>
  <Characters>5094</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5976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songdan</cp:lastModifiedBy>
  <cp:revision>199</cp:revision>
  <dcterms:created xsi:type="dcterms:W3CDTF">2018-12-03T17:23:00Z</dcterms:created>
  <dcterms:modified xsi:type="dcterms:W3CDTF">2020-06-18T15:06:00Z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ies>
</file>